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46DC9" w:rsidRDefault="00A50CCD" w:rsidP="00746DC9">
      <w:pPr>
        <w:widowControl w:val="0"/>
        <w:spacing w:after="0" w:line="240" w:lineRule="auto"/>
        <w:jc w:val="center"/>
        <w:rPr>
          <w:rFonts w:ascii="Times New Roman" w:eastAsia="Calibri" w:hAnsi="Times New Roman" w:cs="Times New Roman"/>
          <w:b/>
          <w:u w:val="single"/>
        </w:rPr>
      </w:pPr>
      <w:r w:rsidRPr="00A50CCD">
        <w:rPr>
          <w:rFonts w:ascii="Times New Roman" w:eastAsia="Calibri" w:hAnsi="Times New Roman" w:cs="Times New Roman"/>
          <w:b/>
          <w:u w:val="single"/>
        </w:rPr>
        <w:t xml:space="preserve">Промежуточная аттестация 8 класс Обществознание </w:t>
      </w:r>
    </w:p>
    <w:p w:rsidR="00A50CCD" w:rsidRPr="00A50CCD" w:rsidRDefault="00A50CCD" w:rsidP="00746DC9">
      <w:pPr>
        <w:widowControl w:val="0"/>
        <w:spacing w:after="0" w:line="240" w:lineRule="auto"/>
        <w:jc w:val="center"/>
        <w:rPr>
          <w:rFonts w:ascii="Times New Roman" w:eastAsia="Times New Roman" w:hAnsi="Times New Roman" w:cs="Times New Roman"/>
          <w:b/>
          <w:bCs/>
          <w:color w:val="000000"/>
          <w:lang w:eastAsia="ru-RU"/>
        </w:rPr>
      </w:pPr>
      <w:r w:rsidRPr="00A50CCD">
        <w:rPr>
          <w:rFonts w:ascii="Times New Roman" w:eastAsia="Times New Roman" w:hAnsi="Times New Roman" w:cs="Times New Roman"/>
          <w:b/>
          <w:bCs/>
          <w:color w:val="000000"/>
          <w:lang w:eastAsia="ru-RU"/>
        </w:rPr>
        <w:t>Вариант 1</w:t>
      </w:r>
    </w:p>
    <w:p w:rsidR="00A50CCD" w:rsidRPr="00A50CCD" w:rsidRDefault="00A50CCD" w:rsidP="00A50CCD">
      <w:pPr>
        <w:spacing w:after="0" w:line="240" w:lineRule="auto"/>
        <w:jc w:val="both"/>
        <w:rPr>
          <w:rFonts w:ascii="Times New Roman" w:eastAsia="Times New Roman" w:hAnsi="Times New Roman" w:cs="Times New Roman"/>
          <w:color w:val="000000"/>
          <w:lang w:eastAsia="ru-RU"/>
        </w:rPr>
      </w:pPr>
      <w:r w:rsidRPr="00A50CCD">
        <w:rPr>
          <w:rFonts w:ascii="Times New Roman" w:eastAsia="Times New Roman" w:hAnsi="Times New Roman" w:cs="Times New Roman"/>
          <w:b/>
          <w:bCs/>
          <w:color w:val="000000"/>
          <w:lang w:eastAsia="ru-RU"/>
        </w:rPr>
        <w:t xml:space="preserve">1. Задание </w:t>
      </w:r>
      <w:r w:rsidRPr="00A50CCD">
        <w:rPr>
          <w:rFonts w:ascii="Times New Roman" w:eastAsia="Times New Roman" w:hAnsi="Times New Roman" w:cs="Times New Roman"/>
          <w:color w:val="000000"/>
          <w:lang w:eastAsia="ru-RU"/>
        </w:rPr>
        <w:t>Инвестиции в ценные бумаги активно используется людьми в повседневной жизни.</w:t>
      </w:r>
    </w:p>
    <w:p w:rsidR="00A50CCD" w:rsidRPr="00A50CCD" w:rsidRDefault="00A50CCD" w:rsidP="00A50CCD">
      <w:pPr>
        <w:spacing w:after="0" w:line="240" w:lineRule="auto"/>
        <w:ind w:firstLine="375"/>
        <w:jc w:val="both"/>
        <w:rPr>
          <w:rFonts w:ascii="Times New Roman" w:eastAsia="Times New Roman" w:hAnsi="Times New Roman" w:cs="Times New Roman"/>
          <w:color w:val="000000"/>
          <w:lang w:eastAsia="ru-RU"/>
        </w:rPr>
      </w:pPr>
      <w:r w:rsidRPr="00A50CCD">
        <w:rPr>
          <w:rFonts w:ascii="Times New Roman" w:eastAsia="Times New Roman" w:hAnsi="Times New Roman" w:cs="Times New Roman"/>
          <w:color w:val="000000"/>
          <w:lang w:eastAsia="ru-RU"/>
        </w:rPr>
        <w:t>1. Как Вы думаете, почему при инвестиции в ценные бумаги необходимо соблюдать специальные правила безопасного поведения?</w:t>
      </w:r>
    </w:p>
    <w:p w:rsidR="00A50CCD" w:rsidRPr="00A50CCD" w:rsidRDefault="00A50CCD" w:rsidP="00A50CCD">
      <w:pPr>
        <w:spacing w:after="0" w:line="240" w:lineRule="auto"/>
        <w:ind w:firstLine="375"/>
        <w:jc w:val="both"/>
        <w:rPr>
          <w:rFonts w:ascii="Times New Roman" w:eastAsia="Times New Roman" w:hAnsi="Times New Roman" w:cs="Times New Roman"/>
          <w:color w:val="000000"/>
          <w:lang w:eastAsia="ru-RU"/>
        </w:rPr>
      </w:pPr>
      <w:r w:rsidRPr="00A50CCD">
        <w:rPr>
          <w:rFonts w:ascii="Times New Roman" w:eastAsia="Times New Roman" w:hAnsi="Times New Roman" w:cs="Times New Roman"/>
          <w:color w:val="000000"/>
          <w:lang w:eastAsia="ru-RU"/>
        </w:rPr>
        <w:t>2. Составьте рассказ об инвестициях в ценные бумаги, ответив на следующие вопросы.</w:t>
      </w:r>
    </w:p>
    <w:p w:rsidR="00A50CCD" w:rsidRPr="00A50CCD" w:rsidRDefault="00A50CCD" w:rsidP="00A50CCD">
      <w:pPr>
        <w:spacing w:after="0" w:line="240" w:lineRule="auto"/>
        <w:ind w:firstLine="375"/>
        <w:jc w:val="both"/>
        <w:rPr>
          <w:rFonts w:ascii="Times New Roman" w:eastAsia="Times New Roman" w:hAnsi="Times New Roman" w:cs="Times New Roman"/>
          <w:color w:val="000000"/>
          <w:lang w:eastAsia="ru-RU"/>
        </w:rPr>
      </w:pPr>
      <w:r w:rsidRPr="00A50CCD">
        <w:rPr>
          <w:rFonts w:ascii="Times New Roman" w:eastAsia="Times New Roman" w:hAnsi="Times New Roman" w:cs="Times New Roman"/>
          <w:color w:val="000000"/>
          <w:lang w:eastAsia="ru-RU"/>
        </w:rPr>
        <w:t>1) Какие существую ценные бумаги? С какой целью можно их покупать?</w:t>
      </w:r>
    </w:p>
    <w:p w:rsidR="00A50CCD" w:rsidRPr="00A50CCD" w:rsidRDefault="00A50CCD" w:rsidP="00A50CCD">
      <w:pPr>
        <w:spacing w:after="0" w:line="240" w:lineRule="auto"/>
        <w:ind w:firstLine="375"/>
        <w:jc w:val="both"/>
        <w:rPr>
          <w:rFonts w:ascii="Times New Roman" w:eastAsia="Times New Roman" w:hAnsi="Times New Roman" w:cs="Times New Roman"/>
          <w:color w:val="000000"/>
          <w:lang w:eastAsia="ru-RU"/>
        </w:rPr>
      </w:pPr>
      <w:r w:rsidRPr="00A50CCD">
        <w:rPr>
          <w:rFonts w:ascii="Times New Roman" w:eastAsia="Times New Roman" w:hAnsi="Times New Roman" w:cs="Times New Roman"/>
          <w:color w:val="000000"/>
          <w:lang w:eastAsia="ru-RU"/>
        </w:rPr>
        <w:t>2) Как Вы относитесь к инвестициям в ценные бумаги? Чего, по Вашему мнению, при этом не следует делать, чтобы избежать возможной опасности?</w:t>
      </w:r>
    </w:p>
    <w:p w:rsidR="00C82722" w:rsidRDefault="00C82722" w:rsidP="00A50CCD">
      <w:pPr>
        <w:spacing w:after="0" w:line="240" w:lineRule="auto"/>
        <w:jc w:val="both"/>
        <w:rPr>
          <w:rFonts w:ascii="Times New Roman" w:eastAsia="Times New Roman" w:hAnsi="Times New Roman" w:cs="Times New Roman"/>
          <w:b/>
          <w:bCs/>
          <w:color w:val="000000"/>
          <w:lang w:eastAsia="ru-RU"/>
        </w:rPr>
      </w:pPr>
    </w:p>
    <w:p w:rsidR="00A50CCD" w:rsidRPr="00A50CCD" w:rsidRDefault="00A50CCD" w:rsidP="00C82722">
      <w:pPr>
        <w:spacing w:after="0" w:line="240" w:lineRule="auto"/>
        <w:jc w:val="both"/>
        <w:rPr>
          <w:rFonts w:ascii="Times New Roman" w:eastAsia="Times New Roman" w:hAnsi="Times New Roman" w:cs="Times New Roman"/>
          <w:color w:val="000000"/>
          <w:lang w:eastAsia="ru-RU"/>
        </w:rPr>
      </w:pPr>
      <w:r w:rsidRPr="00A50CCD">
        <w:rPr>
          <w:rFonts w:ascii="Times New Roman" w:eastAsia="Times New Roman" w:hAnsi="Times New Roman" w:cs="Times New Roman"/>
          <w:b/>
          <w:bCs/>
          <w:color w:val="000000"/>
          <w:lang w:eastAsia="ru-RU"/>
        </w:rPr>
        <w:t xml:space="preserve">2. Задание </w:t>
      </w:r>
      <w:r w:rsidRPr="00A50CCD">
        <w:rPr>
          <w:rFonts w:ascii="Times New Roman" w:eastAsia="Times New Roman" w:hAnsi="Times New Roman" w:cs="Times New Roman"/>
          <w:color w:val="000000"/>
          <w:lang w:eastAsia="ru-RU"/>
        </w:rPr>
        <w:t>Выберите верные суждения об издержках в краткосрочном периоде и запишите цифры, под которыми они указаны.</w:t>
      </w:r>
    </w:p>
    <w:p w:rsidR="00A50CCD" w:rsidRPr="00A50CCD" w:rsidRDefault="00A50CCD" w:rsidP="00C82722">
      <w:pPr>
        <w:spacing w:after="0" w:line="240" w:lineRule="auto"/>
        <w:jc w:val="both"/>
        <w:rPr>
          <w:rFonts w:ascii="Times New Roman" w:eastAsia="Times New Roman" w:hAnsi="Times New Roman" w:cs="Times New Roman"/>
          <w:color w:val="000000"/>
          <w:lang w:eastAsia="ru-RU"/>
        </w:rPr>
      </w:pPr>
      <w:r w:rsidRPr="00A50CCD">
        <w:rPr>
          <w:rFonts w:ascii="Times New Roman" w:eastAsia="Times New Roman" w:hAnsi="Times New Roman" w:cs="Times New Roman"/>
          <w:color w:val="000000"/>
          <w:lang w:eastAsia="ru-RU"/>
        </w:rPr>
        <w:t> 1) К постоянным издержкам в краткосрочном периоде относят процент банку за кредит, плату за охрану помещения.</w:t>
      </w:r>
    </w:p>
    <w:p w:rsidR="00A50CCD" w:rsidRPr="00A50CCD" w:rsidRDefault="00A50CCD" w:rsidP="00A50CCD">
      <w:pPr>
        <w:spacing w:after="0" w:line="240" w:lineRule="auto"/>
        <w:ind w:firstLine="375"/>
        <w:jc w:val="both"/>
        <w:rPr>
          <w:rFonts w:ascii="Times New Roman" w:eastAsia="Times New Roman" w:hAnsi="Times New Roman" w:cs="Times New Roman"/>
          <w:color w:val="000000"/>
          <w:lang w:eastAsia="ru-RU"/>
        </w:rPr>
      </w:pPr>
      <w:r w:rsidRPr="00A50CCD">
        <w:rPr>
          <w:rFonts w:ascii="Times New Roman" w:eastAsia="Times New Roman" w:hAnsi="Times New Roman" w:cs="Times New Roman"/>
          <w:color w:val="000000"/>
          <w:lang w:eastAsia="ru-RU"/>
        </w:rPr>
        <w:t>2) Переменные издержки в краткосрочном периоде непосредственно зависят от объёма производимой продукции.</w:t>
      </w:r>
    </w:p>
    <w:p w:rsidR="00A50CCD" w:rsidRPr="00A50CCD" w:rsidRDefault="00A50CCD" w:rsidP="00A50CCD">
      <w:pPr>
        <w:spacing w:after="0" w:line="240" w:lineRule="auto"/>
        <w:ind w:firstLine="375"/>
        <w:jc w:val="both"/>
        <w:rPr>
          <w:rFonts w:ascii="Times New Roman" w:eastAsia="Times New Roman" w:hAnsi="Times New Roman" w:cs="Times New Roman"/>
          <w:color w:val="000000"/>
          <w:lang w:eastAsia="ru-RU"/>
        </w:rPr>
      </w:pPr>
      <w:r w:rsidRPr="00A50CCD">
        <w:rPr>
          <w:rFonts w:ascii="Times New Roman" w:eastAsia="Times New Roman" w:hAnsi="Times New Roman" w:cs="Times New Roman"/>
          <w:color w:val="000000"/>
          <w:lang w:eastAsia="ru-RU"/>
        </w:rPr>
        <w:t>3) Себестоимостью продукции называют сумму постоянных издержек.</w:t>
      </w:r>
    </w:p>
    <w:p w:rsidR="00A50CCD" w:rsidRPr="00A50CCD" w:rsidRDefault="00A50CCD" w:rsidP="00A50CCD">
      <w:pPr>
        <w:spacing w:after="0" w:line="240" w:lineRule="auto"/>
        <w:ind w:firstLine="375"/>
        <w:jc w:val="both"/>
        <w:rPr>
          <w:rFonts w:ascii="Times New Roman" w:eastAsia="Times New Roman" w:hAnsi="Times New Roman" w:cs="Times New Roman"/>
          <w:color w:val="000000"/>
          <w:lang w:eastAsia="ru-RU"/>
        </w:rPr>
      </w:pPr>
      <w:r w:rsidRPr="00A50CCD">
        <w:rPr>
          <w:rFonts w:ascii="Times New Roman" w:eastAsia="Times New Roman" w:hAnsi="Times New Roman" w:cs="Times New Roman"/>
          <w:color w:val="000000"/>
          <w:lang w:eastAsia="ru-RU"/>
        </w:rPr>
        <w:t>4) К переменным издержкам в краткосрочном периоде относят страховые взносы на бизнес.</w:t>
      </w:r>
    </w:p>
    <w:p w:rsidR="00A50CCD" w:rsidRPr="00A50CCD" w:rsidRDefault="00A50CCD" w:rsidP="00A50CCD">
      <w:pPr>
        <w:spacing w:after="0" w:line="240" w:lineRule="auto"/>
        <w:ind w:firstLine="375"/>
        <w:jc w:val="both"/>
        <w:rPr>
          <w:rFonts w:ascii="Times New Roman" w:eastAsia="Times New Roman" w:hAnsi="Times New Roman" w:cs="Times New Roman"/>
          <w:color w:val="000000"/>
          <w:lang w:eastAsia="ru-RU"/>
        </w:rPr>
      </w:pPr>
      <w:r w:rsidRPr="00A50CCD">
        <w:rPr>
          <w:rFonts w:ascii="Times New Roman" w:eastAsia="Times New Roman" w:hAnsi="Times New Roman" w:cs="Times New Roman"/>
          <w:color w:val="000000"/>
          <w:lang w:eastAsia="ru-RU"/>
        </w:rPr>
        <w:t>5) Издержки — это денежная оценка затрат всех ресурсов, задействованных в производстве.</w:t>
      </w:r>
    </w:p>
    <w:p w:rsidR="00C82722" w:rsidRDefault="00C82722" w:rsidP="00A50CCD">
      <w:pPr>
        <w:spacing w:after="0" w:line="240" w:lineRule="auto"/>
        <w:jc w:val="both"/>
        <w:rPr>
          <w:rFonts w:ascii="Times New Roman" w:eastAsia="Times New Roman" w:hAnsi="Times New Roman" w:cs="Times New Roman"/>
          <w:b/>
          <w:bCs/>
          <w:color w:val="000000"/>
          <w:lang w:eastAsia="ru-RU"/>
        </w:rPr>
      </w:pPr>
    </w:p>
    <w:p w:rsidR="00A50CCD" w:rsidRPr="00A50CCD" w:rsidRDefault="00A50CCD" w:rsidP="00C82722">
      <w:pPr>
        <w:spacing w:after="0" w:line="240" w:lineRule="auto"/>
        <w:jc w:val="both"/>
        <w:rPr>
          <w:rFonts w:ascii="Times New Roman" w:eastAsia="Times New Roman" w:hAnsi="Times New Roman" w:cs="Times New Roman"/>
          <w:color w:val="000000"/>
          <w:lang w:eastAsia="ru-RU"/>
        </w:rPr>
      </w:pPr>
      <w:r w:rsidRPr="00A50CCD">
        <w:rPr>
          <w:rFonts w:ascii="Times New Roman" w:eastAsia="Times New Roman" w:hAnsi="Times New Roman" w:cs="Times New Roman"/>
          <w:b/>
          <w:bCs/>
          <w:color w:val="000000"/>
          <w:lang w:eastAsia="ru-RU"/>
        </w:rPr>
        <w:t xml:space="preserve">3. Задание </w:t>
      </w:r>
      <w:r w:rsidRPr="00A50CCD">
        <w:rPr>
          <w:rFonts w:ascii="Times New Roman" w:eastAsia="Times New Roman" w:hAnsi="Times New Roman" w:cs="Times New Roman"/>
          <w:color w:val="000000"/>
          <w:lang w:eastAsia="ru-RU"/>
        </w:rPr>
        <w:t>Социологические службы опросили жителей страны Z. Им задавали вопрос: «С чем, по вашему мнению, связано отклоняющееся поведение людей?»</w:t>
      </w:r>
    </w:p>
    <w:p w:rsidR="00A50CCD" w:rsidRPr="00A50CCD" w:rsidRDefault="00A50CCD" w:rsidP="00A50CCD">
      <w:pPr>
        <w:spacing w:after="0" w:line="240" w:lineRule="auto"/>
        <w:ind w:firstLine="375"/>
        <w:jc w:val="both"/>
        <w:rPr>
          <w:rFonts w:ascii="Times New Roman" w:eastAsia="Times New Roman" w:hAnsi="Times New Roman" w:cs="Times New Roman"/>
          <w:color w:val="000000"/>
          <w:lang w:eastAsia="ru-RU"/>
        </w:rPr>
      </w:pPr>
      <w:r w:rsidRPr="00A50CCD">
        <w:rPr>
          <w:rFonts w:ascii="Times New Roman" w:eastAsia="Times New Roman" w:hAnsi="Times New Roman" w:cs="Times New Roman"/>
          <w:color w:val="000000"/>
          <w:lang w:eastAsia="ru-RU"/>
        </w:rPr>
        <w:t>Результаты опроса (в % от числа отвечавших) представлены в графическом виде.</w:t>
      </w:r>
    </w:p>
    <w:p w:rsidR="00A50CCD" w:rsidRPr="00A50CCD" w:rsidRDefault="00A50CCD" w:rsidP="00A50CCD">
      <w:pPr>
        <w:spacing w:after="0" w:line="240" w:lineRule="auto"/>
        <w:jc w:val="both"/>
        <w:rPr>
          <w:rFonts w:ascii="Times New Roman" w:eastAsia="Times New Roman" w:hAnsi="Times New Roman" w:cs="Times New Roman"/>
          <w:color w:val="000000"/>
          <w:lang w:eastAsia="ru-RU"/>
        </w:rPr>
      </w:pPr>
      <w:r w:rsidRPr="00A50CCD">
        <w:rPr>
          <w:rFonts w:ascii="Times New Roman" w:eastAsia="Times New Roman" w:hAnsi="Times New Roman" w:cs="Times New Roman"/>
          <w:noProof/>
          <w:color w:val="000000"/>
          <w:lang w:eastAsia="ru-RU"/>
        </w:rPr>
        <w:drawing>
          <wp:inline distT="0" distB="0" distL="0" distR="0" wp14:anchorId="34C24A63" wp14:editId="1CAC8F1C">
            <wp:extent cx="5972175" cy="2695575"/>
            <wp:effectExtent l="0" t="0" r="9525" b="9525"/>
            <wp:docPr id="1" name="Рисунок 1" descr="https://soc8-vpr.sdamgia.ru/get_file?id=407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soc8-vpr.sdamgia.ru/get_file?id=40733"/>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972175" cy="2695575"/>
                    </a:xfrm>
                    <a:prstGeom prst="rect">
                      <a:avLst/>
                    </a:prstGeom>
                    <a:noFill/>
                    <a:ln>
                      <a:noFill/>
                    </a:ln>
                  </pic:spPr>
                </pic:pic>
              </a:graphicData>
            </a:graphic>
          </wp:inline>
        </w:drawing>
      </w:r>
    </w:p>
    <w:p w:rsidR="00A50CCD" w:rsidRPr="00A50CCD" w:rsidRDefault="00A50CCD" w:rsidP="00A50CCD">
      <w:pPr>
        <w:spacing w:after="0" w:line="240" w:lineRule="auto"/>
        <w:ind w:firstLine="375"/>
        <w:jc w:val="both"/>
        <w:rPr>
          <w:rFonts w:ascii="Times New Roman" w:eastAsia="Times New Roman" w:hAnsi="Times New Roman" w:cs="Times New Roman"/>
          <w:color w:val="000000"/>
          <w:lang w:eastAsia="ru-RU"/>
        </w:rPr>
      </w:pPr>
      <w:r w:rsidRPr="00A50CCD">
        <w:rPr>
          <w:rFonts w:ascii="Times New Roman" w:eastAsia="Times New Roman" w:hAnsi="Times New Roman" w:cs="Times New Roman"/>
          <w:color w:val="000000"/>
          <w:lang w:eastAsia="ru-RU"/>
        </w:rPr>
        <w:t>1. Сформулируйте одно существенное различие в позициях групп опрошенных. Выскажите предположение о том, чем объясняется это различие.</w:t>
      </w:r>
    </w:p>
    <w:p w:rsidR="00A50CCD" w:rsidRPr="00A50CCD" w:rsidRDefault="00A50CCD" w:rsidP="00A50CCD">
      <w:pPr>
        <w:spacing w:after="0" w:line="240" w:lineRule="auto"/>
        <w:ind w:firstLine="375"/>
        <w:jc w:val="both"/>
        <w:rPr>
          <w:rFonts w:ascii="Times New Roman" w:eastAsia="Times New Roman" w:hAnsi="Times New Roman" w:cs="Times New Roman"/>
          <w:color w:val="000000"/>
          <w:lang w:eastAsia="ru-RU"/>
        </w:rPr>
      </w:pPr>
      <w:r w:rsidRPr="00A50CCD">
        <w:rPr>
          <w:rFonts w:ascii="Times New Roman" w:eastAsia="Times New Roman" w:hAnsi="Times New Roman" w:cs="Times New Roman"/>
          <w:color w:val="000000"/>
          <w:lang w:eastAsia="ru-RU"/>
        </w:rPr>
        <w:t>2. С чем, по Вашему мнению, связано отклоняющееся поведение людей? Объясните почему.</w:t>
      </w:r>
    </w:p>
    <w:p w:rsidR="00C82722" w:rsidRDefault="00C82722" w:rsidP="00A50CCD">
      <w:pPr>
        <w:spacing w:after="0" w:line="240" w:lineRule="auto"/>
        <w:jc w:val="both"/>
        <w:rPr>
          <w:rFonts w:ascii="Times New Roman" w:eastAsia="Times New Roman" w:hAnsi="Times New Roman" w:cs="Times New Roman"/>
          <w:b/>
          <w:bCs/>
          <w:color w:val="000000"/>
          <w:lang w:eastAsia="ru-RU"/>
        </w:rPr>
      </w:pPr>
    </w:p>
    <w:p w:rsidR="00A50CCD" w:rsidRPr="00A50CCD" w:rsidRDefault="00A50CCD" w:rsidP="00C82722">
      <w:pPr>
        <w:spacing w:after="0" w:line="240" w:lineRule="auto"/>
        <w:jc w:val="both"/>
        <w:rPr>
          <w:rFonts w:ascii="Times New Roman" w:eastAsia="Times New Roman" w:hAnsi="Times New Roman" w:cs="Times New Roman"/>
          <w:color w:val="000000"/>
          <w:lang w:eastAsia="ru-RU"/>
        </w:rPr>
      </w:pPr>
      <w:r w:rsidRPr="00A50CCD">
        <w:rPr>
          <w:rFonts w:ascii="Times New Roman" w:eastAsia="Times New Roman" w:hAnsi="Times New Roman" w:cs="Times New Roman"/>
          <w:b/>
          <w:bCs/>
          <w:color w:val="000000"/>
          <w:lang w:eastAsia="ru-RU"/>
        </w:rPr>
        <w:t xml:space="preserve">4. Задание </w:t>
      </w:r>
      <w:r w:rsidRPr="00A50CCD">
        <w:rPr>
          <w:rFonts w:ascii="Times New Roman" w:eastAsia="Times New Roman" w:hAnsi="Times New Roman" w:cs="Times New Roman"/>
          <w:color w:val="000000"/>
          <w:lang w:eastAsia="ru-RU"/>
        </w:rPr>
        <w:t>Установите соответствие между фазами хозяйственного цикла и приведенными примерами: к каждой позиции, данной в первом столбце, подберите соответствующую позицию из второго столбца.</w:t>
      </w:r>
    </w:p>
    <w:p w:rsidR="00A50CCD" w:rsidRPr="00A50CCD" w:rsidRDefault="00A50CCD" w:rsidP="00A50CCD">
      <w:pPr>
        <w:spacing w:after="0" w:line="240" w:lineRule="auto"/>
        <w:jc w:val="both"/>
        <w:rPr>
          <w:rFonts w:ascii="Times New Roman" w:eastAsia="Times New Roman" w:hAnsi="Times New Roman" w:cs="Times New Roman"/>
          <w:color w:val="000000"/>
          <w:lang w:eastAsia="ru-RU"/>
        </w:rPr>
      </w:pPr>
      <w:r w:rsidRPr="00A50CCD">
        <w:rPr>
          <w:rFonts w:ascii="Times New Roman" w:eastAsia="Times New Roman" w:hAnsi="Times New Roman" w:cs="Times New Roman"/>
          <w:color w:val="000000"/>
          <w:lang w:eastAsia="ru-RU"/>
        </w:rPr>
        <w:t> </w:t>
      </w:r>
    </w:p>
    <w:tbl>
      <w:tblPr>
        <w:tblW w:w="9841" w:type="dxa"/>
        <w:tblCellMar>
          <w:top w:w="15" w:type="dxa"/>
          <w:left w:w="15" w:type="dxa"/>
          <w:bottom w:w="15" w:type="dxa"/>
          <w:right w:w="15" w:type="dxa"/>
        </w:tblCellMar>
        <w:tblLook w:val="04A0" w:firstRow="1" w:lastRow="0" w:firstColumn="1" w:lastColumn="0" w:noHBand="0" w:noVBand="1"/>
      </w:tblPr>
      <w:tblGrid>
        <w:gridCol w:w="7431"/>
        <w:gridCol w:w="165"/>
        <w:gridCol w:w="2245"/>
      </w:tblGrid>
      <w:tr w:rsidR="00A50CCD" w:rsidRPr="00A50CCD" w:rsidTr="00C82722">
        <w:tc>
          <w:tcPr>
            <w:tcW w:w="7431" w:type="dxa"/>
            <w:tcBorders>
              <w:top w:val="nil"/>
              <w:left w:val="nil"/>
              <w:bottom w:val="nil"/>
              <w:right w:val="nil"/>
            </w:tcBorders>
            <w:tcMar>
              <w:top w:w="60" w:type="dxa"/>
              <w:left w:w="60" w:type="dxa"/>
              <w:bottom w:w="60" w:type="dxa"/>
              <w:right w:w="60" w:type="dxa"/>
            </w:tcMar>
            <w:vAlign w:val="center"/>
            <w:hideMark/>
          </w:tcPr>
          <w:p w:rsidR="00A50CCD" w:rsidRPr="00A50CCD" w:rsidRDefault="00A50CCD" w:rsidP="00A50CCD">
            <w:pPr>
              <w:spacing w:after="0" w:line="240" w:lineRule="auto"/>
              <w:jc w:val="center"/>
              <w:rPr>
                <w:rFonts w:ascii="Times New Roman" w:eastAsia="Times New Roman" w:hAnsi="Times New Roman" w:cs="Times New Roman"/>
                <w:color w:val="000000"/>
                <w:lang w:eastAsia="ru-RU"/>
              </w:rPr>
            </w:pPr>
            <w:r w:rsidRPr="00A50CCD">
              <w:rPr>
                <w:rFonts w:ascii="Times New Roman" w:eastAsia="Times New Roman" w:hAnsi="Times New Roman" w:cs="Times New Roman"/>
                <w:color w:val="000000"/>
                <w:lang w:eastAsia="ru-RU"/>
              </w:rPr>
              <w:t>ПРИМЕРЫ</w:t>
            </w:r>
          </w:p>
        </w:tc>
        <w:tc>
          <w:tcPr>
            <w:tcW w:w="0" w:type="auto"/>
            <w:tcBorders>
              <w:top w:val="nil"/>
              <w:left w:val="nil"/>
              <w:bottom w:val="nil"/>
              <w:right w:val="nil"/>
            </w:tcBorders>
            <w:tcMar>
              <w:top w:w="60" w:type="dxa"/>
              <w:left w:w="60" w:type="dxa"/>
              <w:bottom w:w="60" w:type="dxa"/>
              <w:right w:w="60" w:type="dxa"/>
            </w:tcMar>
            <w:vAlign w:val="center"/>
            <w:hideMark/>
          </w:tcPr>
          <w:p w:rsidR="00A50CCD" w:rsidRPr="00A50CCD" w:rsidRDefault="00A50CCD" w:rsidP="00A50CCD">
            <w:pPr>
              <w:spacing w:after="0" w:line="240" w:lineRule="auto"/>
              <w:rPr>
                <w:rFonts w:ascii="Times New Roman" w:eastAsia="Times New Roman" w:hAnsi="Times New Roman" w:cs="Times New Roman"/>
                <w:color w:val="000000"/>
                <w:lang w:eastAsia="ru-RU"/>
              </w:rPr>
            </w:pPr>
            <w:r w:rsidRPr="00A50CCD">
              <w:rPr>
                <w:rFonts w:ascii="Times New Roman" w:eastAsia="Times New Roman" w:hAnsi="Times New Roman" w:cs="Times New Roman"/>
                <w:color w:val="000000"/>
                <w:lang w:eastAsia="ru-RU"/>
              </w:rPr>
              <w:t> </w:t>
            </w:r>
          </w:p>
        </w:tc>
        <w:tc>
          <w:tcPr>
            <w:tcW w:w="2245" w:type="dxa"/>
            <w:tcBorders>
              <w:top w:val="nil"/>
              <w:left w:val="nil"/>
              <w:bottom w:val="nil"/>
              <w:right w:val="nil"/>
            </w:tcBorders>
            <w:tcMar>
              <w:top w:w="60" w:type="dxa"/>
              <w:left w:w="60" w:type="dxa"/>
              <w:bottom w:w="60" w:type="dxa"/>
              <w:right w:w="60" w:type="dxa"/>
            </w:tcMar>
            <w:vAlign w:val="center"/>
            <w:hideMark/>
          </w:tcPr>
          <w:p w:rsidR="00A50CCD" w:rsidRPr="00A50CCD" w:rsidRDefault="00A50CCD" w:rsidP="00A50CCD">
            <w:pPr>
              <w:spacing w:after="0" w:line="240" w:lineRule="auto"/>
              <w:jc w:val="center"/>
              <w:rPr>
                <w:rFonts w:ascii="Times New Roman" w:eastAsia="Times New Roman" w:hAnsi="Times New Roman" w:cs="Times New Roman"/>
                <w:color w:val="000000"/>
                <w:lang w:eastAsia="ru-RU"/>
              </w:rPr>
            </w:pPr>
            <w:r w:rsidRPr="00A50CCD">
              <w:rPr>
                <w:rFonts w:ascii="Times New Roman" w:eastAsia="Times New Roman" w:hAnsi="Times New Roman" w:cs="Times New Roman"/>
                <w:color w:val="000000"/>
                <w:lang w:eastAsia="ru-RU"/>
              </w:rPr>
              <w:t>ФАЗЫ ЦИКЛА</w:t>
            </w:r>
          </w:p>
        </w:tc>
      </w:tr>
      <w:tr w:rsidR="00A50CCD" w:rsidRPr="00A50CCD" w:rsidTr="00C82722">
        <w:tc>
          <w:tcPr>
            <w:tcW w:w="7431" w:type="dxa"/>
            <w:tcBorders>
              <w:top w:val="nil"/>
              <w:left w:val="nil"/>
              <w:bottom w:val="nil"/>
              <w:right w:val="nil"/>
            </w:tcBorders>
            <w:tcMar>
              <w:top w:w="60" w:type="dxa"/>
              <w:left w:w="60" w:type="dxa"/>
              <w:bottom w:w="60" w:type="dxa"/>
              <w:right w:w="60" w:type="dxa"/>
            </w:tcMar>
            <w:hideMark/>
          </w:tcPr>
          <w:p w:rsidR="00A50CCD" w:rsidRPr="00A50CCD" w:rsidRDefault="00A50CCD" w:rsidP="00A50CCD">
            <w:pPr>
              <w:spacing w:after="0" w:line="240" w:lineRule="auto"/>
              <w:ind w:firstLine="375"/>
              <w:rPr>
                <w:rFonts w:ascii="Times New Roman" w:eastAsia="Times New Roman" w:hAnsi="Times New Roman" w:cs="Times New Roman"/>
                <w:color w:val="000000"/>
                <w:lang w:eastAsia="ru-RU"/>
              </w:rPr>
            </w:pPr>
            <w:r w:rsidRPr="00A50CCD">
              <w:rPr>
                <w:rFonts w:ascii="Times New Roman" w:eastAsia="Times New Roman" w:hAnsi="Times New Roman" w:cs="Times New Roman"/>
                <w:color w:val="000000"/>
                <w:lang w:eastAsia="ru-RU"/>
              </w:rPr>
              <w:t>А) с заводского конвейера сошел первый автомобиль новой модели</w:t>
            </w:r>
          </w:p>
          <w:p w:rsidR="00A50CCD" w:rsidRPr="00A50CCD" w:rsidRDefault="00A50CCD" w:rsidP="00A50CCD">
            <w:pPr>
              <w:spacing w:after="0" w:line="240" w:lineRule="auto"/>
              <w:ind w:firstLine="375"/>
              <w:rPr>
                <w:rFonts w:ascii="Times New Roman" w:eastAsia="Times New Roman" w:hAnsi="Times New Roman" w:cs="Times New Roman"/>
                <w:color w:val="000000"/>
                <w:lang w:eastAsia="ru-RU"/>
              </w:rPr>
            </w:pPr>
            <w:r w:rsidRPr="00A50CCD">
              <w:rPr>
                <w:rFonts w:ascii="Times New Roman" w:eastAsia="Times New Roman" w:hAnsi="Times New Roman" w:cs="Times New Roman"/>
                <w:color w:val="000000"/>
                <w:lang w:eastAsia="ru-RU"/>
              </w:rPr>
              <w:t>Б) в трудные военные годы люди несли на рынки одежду, посуду, чтобы приобрести немного продуктов</w:t>
            </w:r>
          </w:p>
          <w:p w:rsidR="00A50CCD" w:rsidRPr="00A50CCD" w:rsidRDefault="00A50CCD" w:rsidP="00A50CCD">
            <w:pPr>
              <w:spacing w:after="0" w:line="240" w:lineRule="auto"/>
              <w:ind w:firstLine="375"/>
              <w:rPr>
                <w:rFonts w:ascii="Times New Roman" w:eastAsia="Times New Roman" w:hAnsi="Times New Roman" w:cs="Times New Roman"/>
                <w:color w:val="000000"/>
                <w:lang w:eastAsia="ru-RU"/>
              </w:rPr>
            </w:pPr>
            <w:r w:rsidRPr="00A50CCD">
              <w:rPr>
                <w:rFonts w:ascii="Times New Roman" w:eastAsia="Times New Roman" w:hAnsi="Times New Roman" w:cs="Times New Roman"/>
                <w:color w:val="000000"/>
                <w:lang w:eastAsia="ru-RU"/>
              </w:rPr>
              <w:t>В) в хозяйствах области завершаются посевные работы</w:t>
            </w:r>
          </w:p>
          <w:p w:rsidR="00A50CCD" w:rsidRPr="00A50CCD" w:rsidRDefault="00A50CCD" w:rsidP="00A50CCD">
            <w:pPr>
              <w:spacing w:after="0" w:line="240" w:lineRule="auto"/>
              <w:ind w:firstLine="375"/>
              <w:rPr>
                <w:rFonts w:ascii="Times New Roman" w:eastAsia="Times New Roman" w:hAnsi="Times New Roman" w:cs="Times New Roman"/>
                <w:color w:val="000000"/>
                <w:lang w:eastAsia="ru-RU"/>
              </w:rPr>
            </w:pPr>
            <w:r w:rsidRPr="00A50CCD">
              <w:rPr>
                <w:rFonts w:ascii="Times New Roman" w:eastAsia="Times New Roman" w:hAnsi="Times New Roman" w:cs="Times New Roman"/>
                <w:color w:val="000000"/>
                <w:lang w:eastAsia="ru-RU"/>
              </w:rPr>
              <w:t>Г) заработало новое предприятие по выпуску товаров бытовой химии</w:t>
            </w:r>
          </w:p>
          <w:p w:rsidR="00A50CCD" w:rsidRPr="00A50CCD" w:rsidRDefault="00A50CCD" w:rsidP="00C82722">
            <w:pPr>
              <w:spacing w:after="0" w:line="240" w:lineRule="auto"/>
              <w:ind w:firstLine="375"/>
              <w:rPr>
                <w:rFonts w:ascii="Times New Roman" w:eastAsia="Times New Roman" w:hAnsi="Times New Roman" w:cs="Times New Roman"/>
                <w:color w:val="000000"/>
                <w:lang w:eastAsia="ru-RU"/>
              </w:rPr>
            </w:pPr>
            <w:r w:rsidRPr="00A50CCD">
              <w:rPr>
                <w:rFonts w:ascii="Times New Roman" w:eastAsia="Times New Roman" w:hAnsi="Times New Roman" w:cs="Times New Roman"/>
                <w:color w:val="000000"/>
                <w:lang w:eastAsia="ru-RU"/>
              </w:rPr>
              <w:t>Д) часть зерна нового урожая была отправлена в фонд государственных резервов</w:t>
            </w:r>
          </w:p>
        </w:tc>
        <w:tc>
          <w:tcPr>
            <w:tcW w:w="0" w:type="auto"/>
            <w:tcBorders>
              <w:top w:val="nil"/>
              <w:left w:val="nil"/>
              <w:bottom w:val="nil"/>
              <w:right w:val="nil"/>
            </w:tcBorders>
            <w:tcMar>
              <w:top w:w="60" w:type="dxa"/>
              <w:left w:w="60" w:type="dxa"/>
              <w:bottom w:w="60" w:type="dxa"/>
              <w:right w:w="60" w:type="dxa"/>
            </w:tcMar>
            <w:vAlign w:val="center"/>
            <w:hideMark/>
          </w:tcPr>
          <w:p w:rsidR="00A50CCD" w:rsidRPr="00A50CCD" w:rsidRDefault="00A50CCD" w:rsidP="00A50CCD">
            <w:pPr>
              <w:spacing w:after="0" w:line="240" w:lineRule="auto"/>
              <w:rPr>
                <w:rFonts w:ascii="Times New Roman" w:eastAsia="Times New Roman" w:hAnsi="Times New Roman" w:cs="Times New Roman"/>
                <w:color w:val="000000"/>
                <w:lang w:eastAsia="ru-RU"/>
              </w:rPr>
            </w:pPr>
            <w:r w:rsidRPr="00A50CCD">
              <w:rPr>
                <w:rFonts w:ascii="Times New Roman" w:eastAsia="Times New Roman" w:hAnsi="Times New Roman" w:cs="Times New Roman"/>
                <w:color w:val="000000"/>
                <w:lang w:eastAsia="ru-RU"/>
              </w:rPr>
              <w:t> </w:t>
            </w:r>
          </w:p>
        </w:tc>
        <w:tc>
          <w:tcPr>
            <w:tcW w:w="2245" w:type="dxa"/>
            <w:tcBorders>
              <w:top w:val="nil"/>
              <w:left w:val="nil"/>
              <w:bottom w:val="nil"/>
              <w:right w:val="nil"/>
            </w:tcBorders>
            <w:tcMar>
              <w:top w:w="60" w:type="dxa"/>
              <w:left w:w="60" w:type="dxa"/>
              <w:bottom w:w="60" w:type="dxa"/>
              <w:right w:w="60" w:type="dxa"/>
            </w:tcMar>
            <w:hideMark/>
          </w:tcPr>
          <w:p w:rsidR="00A50CCD" w:rsidRPr="00A50CCD" w:rsidRDefault="00A50CCD" w:rsidP="00A50CCD">
            <w:pPr>
              <w:spacing w:after="0" w:line="240" w:lineRule="auto"/>
              <w:ind w:firstLine="375"/>
              <w:rPr>
                <w:rFonts w:ascii="Times New Roman" w:eastAsia="Times New Roman" w:hAnsi="Times New Roman" w:cs="Times New Roman"/>
                <w:color w:val="000000"/>
                <w:lang w:eastAsia="ru-RU"/>
              </w:rPr>
            </w:pPr>
            <w:r w:rsidRPr="00A50CCD">
              <w:rPr>
                <w:rFonts w:ascii="Times New Roman" w:eastAsia="Times New Roman" w:hAnsi="Times New Roman" w:cs="Times New Roman"/>
                <w:color w:val="000000"/>
                <w:lang w:eastAsia="ru-RU"/>
              </w:rPr>
              <w:t>1) производство</w:t>
            </w:r>
          </w:p>
          <w:p w:rsidR="00A50CCD" w:rsidRPr="00A50CCD" w:rsidRDefault="00A50CCD" w:rsidP="00A50CCD">
            <w:pPr>
              <w:spacing w:after="0" w:line="240" w:lineRule="auto"/>
              <w:ind w:firstLine="375"/>
              <w:rPr>
                <w:rFonts w:ascii="Times New Roman" w:eastAsia="Times New Roman" w:hAnsi="Times New Roman" w:cs="Times New Roman"/>
                <w:color w:val="000000"/>
                <w:lang w:eastAsia="ru-RU"/>
              </w:rPr>
            </w:pPr>
            <w:r w:rsidRPr="00A50CCD">
              <w:rPr>
                <w:rFonts w:ascii="Times New Roman" w:eastAsia="Times New Roman" w:hAnsi="Times New Roman" w:cs="Times New Roman"/>
                <w:color w:val="000000"/>
                <w:lang w:eastAsia="ru-RU"/>
              </w:rPr>
              <w:t>2) распределение</w:t>
            </w:r>
          </w:p>
          <w:p w:rsidR="00A50CCD" w:rsidRPr="00A50CCD" w:rsidRDefault="00A50CCD" w:rsidP="00A50CCD">
            <w:pPr>
              <w:spacing w:after="0" w:line="240" w:lineRule="auto"/>
              <w:ind w:firstLine="375"/>
              <w:rPr>
                <w:rFonts w:ascii="Times New Roman" w:eastAsia="Times New Roman" w:hAnsi="Times New Roman" w:cs="Times New Roman"/>
                <w:color w:val="000000"/>
                <w:lang w:eastAsia="ru-RU"/>
              </w:rPr>
            </w:pPr>
            <w:r w:rsidRPr="00A50CCD">
              <w:rPr>
                <w:rFonts w:ascii="Times New Roman" w:eastAsia="Times New Roman" w:hAnsi="Times New Roman" w:cs="Times New Roman"/>
                <w:color w:val="000000"/>
                <w:lang w:eastAsia="ru-RU"/>
              </w:rPr>
              <w:t>3) обмен</w:t>
            </w:r>
          </w:p>
        </w:tc>
      </w:tr>
    </w:tbl>
    <w:p w:rsidR="00A50CCD" w:rsidRPr="00A50CCD" w:rsidRDefault="00A50CCD" w:rsidP="00C82722">
      <w:pPr>
        <w:spacing w:after="0" w:line="240" w:lineRule="auto"/>
        <w:jc w:val="both"/>
        <w:rPr>
          <w:rFonts w:ascii="Times New Roman" w:eastAsia="Times New Roman" w:hAnsi="Times New Roman" w:cs="Times New Roman"/>
          <w:color w:val="000000"/>
          <w:lang w:eastAsia="ru-RU"/>
        </w:rPr>
      </w:pPr>
      <w:r w:rsidRPr="00A50CCD">
        <w:rPr>
          <w:rFonts w:ascii="Times New Roman" w:eastAsia="Times New Roman" w:hAnsi="Times New Roman" w:cs="Times New Roman"/>
          <w:b/>
          <w:bCs/>
          <w:color w:val="000000"/>
          <w:lang w:eastAsia="ru-RU"/>
        </w:rPr>
        <w:lastRenderedPageBreak/>
        <w:t xml:space="preserve">5. Задание </w:t>
      </w:r>
      <w:r w:rsidRPr="00A50CCD">
        <w:rPr>
          <w:rFonts w:ascii="Times New Roman" w:eastAsia="Times New Roman" w:hAnsi="Times New Roman" w:cs="Times New Roman"/>
          <w:color w:val="000000"/>
          <w:lang w:eastAsia="ru-RU"/>
        </w:rPr>
        <w:t>Американскому предпринимателю Биллу Гейтсу принадлежит следующее высказывание: «Бизнес — увлекательнейшая игра, в которой максимум азарта сочетается с минимумом правил».</w:t>
      </w:r>
    </w:p>
    <w:p w:rsidR="00A50CCD" w:rsidRPr="00A50CCD" w:rsidRDefault="00A50CCD" w:rsidP="00A50CCD">
      <w:pPr>
        <w:spacing w:after="0" w:line="240" w:lineRule="auto"/>
        <w:ind w:firstLine="375"/>
        <w:jc w:val="both"/>
        <w:rPr>
          <w:rFonts w:ascii="Times New Roman" w:eastAsia="Times New Roman" w:hAnsi="Times New Roman" w:cs="Times New Roman"/>
          <w:color w:val="000000"/>
          <w:lang w:eastAsia="ru-RU"/>
        </w:rPr>
      </w:pPr>
      <w:r w:rsidRPr="00A50CCD">
        <w:rPr>
          <w:rFonts w:ascii="Times New Roman" w:eastAsia="Times New Roman" w:hAnsi="Times New Roman" w:cs="Times New Roman"/>
          <w:color w:val="000000"/>
          <w:lang w:eastAsia="ru-RU"/>
        </w:rPr>
        <w:t>1. Как Вы понимаете смысл фразы «увлекательнейшая игра»?</w:t>
      </w:r>
    </w:p>
    <w:p w:rsidR="00A50CCD" w:rsidRPr="00A50CCD" w:rsidRDefault="00A50CCD" w:rsidP="00A50CCD">
      <w:pPr>
        <w:spacing w:after="0" w:line="240" w:lineRule="auto"/>
        <w:ind w:firstLine="375"/>
        <w:jc w:val="both"/>
        <w:rPr>
          <w:rFonts w:ascii="Times New Roman" w:eastAsia="Times New Roman" w:hAnsi="Times New Roman" w:cs="Times New Roman"/>
          <w:color w:val="000000"/>
          <w:lang w:eastAsia="ru-RU"/>
        </w:rPr>
      </w:pPr>
      <w:r w:rsidRPr="00A50CCD">
        <w:rPr>
          <w:rFonts w:ascii="Times New Roman" w:eastAsia="Times New Roman" w:hAnsi="Times New Roman" w:cs="Times New Roman"/>
          <w:color w:val="000000"/>
          <w:lang w:eastAsia="ru-RU"/>
        </w:rPr>
        <w:t>2. Дайте своё объяснение смысла высказывания.</w:t>
      </w:r>
    </w:p>
    <w:p w:rsidR="00A50CCD" w:rsidRPr="00A50CCD" w:rsidRDefault="00A50CCD" w:rsidP="00A50CCD">
      <w:pPr>
        <w:spacing w:after="0" w:line="240" w:lineRule="auto"/>
        <w:ind w:firstLine="375"/>
        <w:jc w:val="both"/>
        <w:rPr>
          <w:rFonts w:ascii="Times New Roman" w:eastAsia="Times New Roman" w:hAnsi="Times New Roman" w:cs="Times New Roman"/>
          <w:color w:val="000000"/>
          <w:lang w:eastAsia="ru-RU"/>
        </w:rPr>
      </w:pPr>
      <w:r w:rsidRPr="00A50CCD">
        <w:rPr>
          <w:rFonts w:ascii="Times New Roman" w:eastAsia="Times New Roman" w:hAnsi="Times New Roman" w:cs="Times New Roman"/>
          <w:color w:val="000000"/>
          <w:lang w:eastAsia="ru-RU"/>
        </w:rPr>
        <w:t>3. Как Вы думаете, почему развитие бизнеса важно для экономики страны и развития общества?</w:t>
      </w:r>
    </w:p>
    <w:p w:rsidR="00C82722" w:rsidRDefault="00C82722" w:rsidP="00A50CCD">
      <w:pPr>
        <w:spacing w:after="0" w:line="240" w:lineRule="auto"/>
        <w:jc w:val="both"/>
        <w:rPr>
          <w:rFonts w:ascii="Times New Roman" w:eastAsia="Times New Roman" w:hAnsi="Times New Roman" w:cs="Times New Roman"/>
          <w:b/>
          <w:bCs/>
          <w:color w:val="000000"/>
          <w:lang w:eastAsia="ru-RU"/>
        </w:rPr>
      </w:pPr>
    </w:p>
    <w:p w:rsidR="00A50CCD" w:rsidRPr="00A50CCD" w:rsidRDefault="00A50CCD" w:rsidP="00C82722">
      <w:pPr>
        <w:spacing w:after="0" w:line="240" w:lineRule="auto"/>
        <w:jc w:val="both"/>
        <w:rPr>
          <w:rFonts w:ascii="Times New Roman" w:eastAsia="Times New Roman" w:hAnsi="Times New Roman" w:cs="Times New Roman"/>
          <w:color w:val="000000"/>
          <w:lang w:eastAsia="ru-RU"/>
        </w:rPr>
      </w:pPr>
      <w:r w:rsidRPr="00A50CCD">
        <w:rPr>
          <w:rFonts w:ascii="Times New Roman" w:eastAsia="Times New Roman" w:hAnsi="Times New Roman" w:cs="Times New Roman"/>
          <w:b/>
          <w:bCs/>
          <w:color w:val="000000"/>
          <w:lang w:eastAsia="ru-RU"/>
        </w:rPr>
        <w:t xml:space="preserve">6. Задание </w:t>
      </w:r>
      <w:r w:rsidRPr="00A50CCD">
        <w:rPr>
          <w:rFonts w:ascii="Times New Roman" w:eastAsia="Times New Roman" w:hAnsi="Times New Roman" w:cs="Times New Roman"/>
          <w:color w:val="000000"/>
          <w:lang w:eastAsia="ru-RU"/>
        </w:rPr>
        <w:t>Решив приобрести акции крупной компании, Иван Петрович остановил свой выбор на привилегированных акциях. Выберите из приведённого ниже списка преимущества данного вида акций. Запишите цифры, под которыми они указаны.</w:t>
      </w:r>
    </w:p>
    <w:p w:rsidR="00A50CCD" w:rsidRPr="00A50CCD" w:rsidRDefault="00A50CCD" w:rsidP="00C82722">
      <w:pPr>
        <w:spacing w:after="0" w:line="240" w:lineRule="auto"/>
        <w:jc w:val="both"/>
        <w:rPr>
          <w:rFonts w:ascii="Times New Roman" w:eastAsia="Times New Roman" w:hAnsi="Times New Roman" w:cs="Times New Roman"/>
          <w:color w:val="000000"/>
          <w:lang w:eastAsia="ru-RU"/>
        </w:rPr>
      </w:pPr>
      <w:r w:rsidRPr="00A50CCD">
        <w:rPr>
          <w:rFonts w:ascii="Times New Roman" w:eastAsia="Times New Roman" w:hAnsi="Times New Roman" w:cs="Times New Roman"/>
          <w:color w:val="000000"/>
          <w:lang w:eastAsia="ru-RU"/>
        </w:rPr>
        <w:t> 1) право на первоочередное получение дивидендов</w:t>
      </w:r>
    </w:p>
    <w:p w:rsidR="00A50CCD" w:rsidRPr="00A50CCD" w:rsidRDefault="00A50CCD" w:rsidP="00A50CCD">
      <w:pPr>
        <w:spacing w:after="0" w:line="240" w:lineRule="auto"/>
        <w:ind w:firstLine="375"/>
        <w:jc w:val="both"/>
        <w:rPr>
          <w:rFonts w:ascii="Times New Roman" w:eastAsia="Times New Roman" w:hAnsi="Times New Roman" w:cs="Times New Roman"/>
          <w:color w:val="000000"/>
          <w:lang w:eastAsia="ru-RU"/>
        </w:rPr>
      </w:pPr>
      <w:r w:rsidRPr="00A50CCD">
        <w:rPr>
          <w:rFonts w:ascii="Times New Roman" w:eastAsia="Times New Roman" w:hAnsi="Times New Roman" w:cs="Times New Roman"/>
          <w:color w:val="000000"/>
          <w:lang w:eastAsia="ru-RU"/>
        </w:rPr>
        <w:t>2) право голоса при назначении совета директоров</w:t>
      </w:r>
    </w:p>
    <w:p w:rsidR="00A50CCD" w:rsidRPr="00A50CCD" w:rsidRDefault="00A50CCD" w:rsidP="00A50CCD">
      <w:pPr>
        <w:spacing w:after="0" w:line="240" w:lineRule="auto"/>
        <w:ind w:firstLine="375"/>
        <w:jc w:val="both"/>
        <w:rPr>
          <w:rFonts w:ascii="Times New Roman" w:eastAsia="Times New Roman" w:hAnsi="Times New Roman" w:cs="Times New Roman"/>
          <w:color w:val="000000"/>
          <w:lang w:eastAsia="ru-RU"/>
        </w:rPr>
      </w:pPr>
      <w:r w:rsidRPr="00A50CCD">
        <w:rPr>
          <w:rFonts w:ascii="Times New Roman" w:eastAsia="Times New Roman" w:hAnsi="Times New Roman" w:cs="Times New Roman"/>
          <w:color w:val="000000"/>
          <w:lang w:eastAsia="ru-RU"/>
        </w:rPr>
        <w:t>3) право голоса при внесении изменений в устав компании</w:t>
      </w:r>
    </w:p>
    <w:p w:rsidR="00A50CCD" w:rsidRPr="00A50CCD" w:rsidRDefault="00A50CCD" w:rsidP="00A50CCD">
      <w:pPr>
        <w:spacing w:after="0" w:line="240" w:lineRule="auto"/>
        <w:ind w:firstLine="375"/>
        <w:jc w:val="both"/>
        <w:rPr>
          <w:rFonts w:ascii="Times New Roman" w:eastAsia="Times New Roman" w:hAnsi="Times New Roman" w:cs="Times New Roman"/>
          <w:color w:val="000000"/>
          <w:lang w:eastAsia="ru-RU"/>
        </w:rPr>
      </w:pPr>
      <w:r w:rsidRPr="00A50CCD">
        <w:rPr>
          <w:rFonts w:ascii="Times New Roman" w:eastAsia="Times New Roman" w:hAnsi="Times New Roman" w:cs="Times New Roman"/>
          <w:color w:val="000000"/>
          <w:lang w:eastAsia="ru-RU"/>
        </w:rPr>
        <w:t>4) право на фиксированный доход или в виде процента от стоимости акций, или определённой суммы денег, выплачиваемых независимо от результатов деятельности компании</w:t>
      </w:r>
    </w:p>
    <w:p w:rsidR="00A50CCD" w:rsidRPr="00A50CCD" w:rsidRDefault="00A50CCD" w:rsidP="00A50CCD">
      <w:pPr>
        <w:spacing w:after="0" w:line="240" w:lineRule="auto"/>
        <w:ind w:firstLine="375"/>
        <w:jc w:val="both"/>
        <w:rPr>
          <w:rFonts w:ascii="Times New Roman" w:eastAsia="Times New Roman" w:hAnsi="Times New Roman" w:cs="Times New Roman"/>
          <w:color w:val="000000"/>
          <w:lang w:eastAsia="ru-RU"/>
        </w:rPr>
      </w:pPr>
      <w:r w:rsidRPr="00A50CCD">
        <w:rPr>
          <w:rFonts w:ascii="Times New Roman" w:eastAsia="Times New Roman" w:hAnsi="Times New Roman" w:cs="Times New Roman"/>
          <w:color w:val="000000"/>
          <w:lang w:eastAsia="ru-RU"/>
        </w:rPr>
        <w:t>5) право на приоритетное участие в распределении имущества компании при её ликвидации</w:t>
      </w:r>
    </w:p>
    <w:p w:rsidR="00A50CCD" w:rsidRPr="00A50CCD" w:rsidRDefault="00A50CCD" w:rsidP="00A50CCD">
      <w:pPr>
        <w:spacing w:after="0" w:line="240" w:lineRule="auto"/>
        <w:ind w:firstLine="375"/>
        <w:jc w:val="both"/>
        <w:rPr>
          <w:rFonts w:ascii="Times New Roman" w:eastAsia="Times New Roman" w:hAnsi="Times New Roman" w:cs="Times New Roman"/>
          <w:color w:val="000000"/>
          <w:lang w:eastAsia="ru-RU"/>
        </w:rPr>
      </w:pPr>
      <w:r w:rsidRPr="00A50CCD">
        <w:rPr>
          <w:rFonts w:ascii="Times New Roman" w:eastAsia="Times New Roman" w:hAnsi="Times New Roman" w:cs="Times New Roman"/>
          <w:color w:val="000000"/>
          <w:lang w:eastAsia="ru-RU"/>
        </w:rPr>
        <w:t>6) право голоса при ликвидации компании</w:t>
      </w:r>
    </w:p>
    <w:p w:rsidR="00C82722" w:rsidRDefault="00C82722" w:rsidP="00A50CCD">
      <w:pPr>
        <w:spacing w:after="0" w:line="240" w:lineRule="auto"/>
        <w:jc w:val="both"/>
        <w:rPr>
          <w:rFonts w:ascii="Times New Roman" w:eastAsia="Times New Roman" w:hAnsi="Times New Roman" w:cs="Times New Roman"/>
          <w:b/>
          <w:bCs/>
          <w:color w:val="000000"/>
          <w:lang w:eastAsia="ru-RU"/>
        </w:rPr>
      </w:pPr>
    </w:p>
    <w:p w:rsidR="00A50CCD" w:rsidRPr="00A50CCD" w:rsidRDefault="00A50CCD" w:rsidP="00C82722">
      <w:pPr>
        <w:spacing w:after="0" w:line="240" w:lineRule="auto"/>
        <w:jc w:val="both"/>
        <w:rPr>
          <w:rFonts w:ascii="Times New Roman" w:eastAsia="Times New Roman" w:hAnsi="Times New Roman" w:cs="Times New Roman"/>
          <w:color w:val="000000"/>
          <w:lang w:eastAsia="ru-RU"/>
        </w:rPr>
      </w:pPr>
      <w:r w:rsidRPr="00A50CCD">
        <w:rPr>
          <w:rFonts w:ascii="Times New Roman" w:eastAsia="Times New Roman" w:hAnsi="Times New Roman" w:cs="Times New Roman"/>
          <w:b/>
          <w:bCs/>
          <w:color w:val="000000"/>
          <w:lang w:eastAsia="ru-RU"/>
        </w:rPr>
        <w:t xml:space="preserve">7. Задание </w:t>
      </w:r>
      <w:r w:rsidRPr="00A50CCD">
        <w:rPr>
          <w:rFonts w:ascii="Times New Roman" w:eastAsia="Times New Roman" w:hAnsi="Times New Roman" w:cs="Times New Roman"/>
          <w:noProof/>
          <w:color w:val="000000"/>
          <w:lang w:eastAsia="ru-RU"/>
        </w:rPr>
        <w:drawing>
          <wp:inline distT="0" distB="0" distL="0" distR="0" wp14:anchorId="0230C8C0" wp14:editId="2492176A">
            <wp:extent cx="6257925" cy="2057400"/>
            <wp:effectExtent l="0" t="0" r="9525" b="0"/>
            <wp:docPr id="2" name="Рисунок 2" descr="https://soc8-vpr.sdamgia.ru/get_file?id=508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oc8-vpr.sdamgia.ru/get_file?id=50815"/>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257925" cy="2057400"/>
                    </a:xfrm>
                    <a:prstGeom prst="rect">
                      <a:avLst/>
                    </a:prstGeom>
                    <a:noFill/>
                    <a:ln>
                      <a:noFill/>
                    </a:ln>
                  </pic:spPr>
                </pic:pic>
              </a:graphicData>
            </a:graphic>
          </wp:inline>
        </w:drawing>
      </w:r>
    </w:p>
    <w:p w:rsidR="00A50CCD" w:rsidRPr="00A50CCD" w:rsidRDefault="00A50CCD" w:rsidP="00A50CCD">
      <w:pPr>
        <w:spacing w:after="0" w:line="240" w:lineRule="auto"/>
        <w:ind w:firstLine="375"/>
        <w:jc w:val="both"/>
        <w:rPr>
          <w:rFonts w:ascii="Times New Roman" w:eastAsia="Times New Roman" w:hAnsi="Times New Roman" w:cs="Times New Roman"/>
          <w:color w:val="000000"/>
          <w:lang w:eastAsia="ru-RU"/>
        </w:rPr>
      </w:pPr>
      <w:r w:rsidRPr="00A50CCD">
        <w:rPr>
          <w:rFonts w:ascii="Times New Roman" w:eastAsia="Times New Roman" w:hAnsi="Times New Roman" w:cs="Times New Roman"/>
          <w:color w:val="000000"/>
          <w:lang w:eastAsia="ru-RU"/>
        </w:rPr>
        <w:t>Какое моральное качество личности объединяет поступки людей более молодого возраста, изображённых на фотографиях?</w:t>
      </w:r>
    </w:p>
    <w:p w:rsidR="00A50CCD" w:rsidRPr="00A50CCD" w:rsidRDefault="00A50CCD" w:rsidP="00A50CCD">
      <w:pPr>
        <w:spacing w:after="0" w:line="240" w:lineRule="auto"/>
        <w:ind w:firstLine="375"/>
        <w:jc w:val="both"/>
        <w:rPr>
          <w:rFonts w:ascii="Times New Roman" w:eastAsia="Times New Roman" w:hAnsi="Times New Roman" w:cs="Times New Roman"/>
          <w:color w:val="000000"/>
          <w:lang w:eastAsia="ru-RU"/>
        </w:rPr>
      </w:pPr>
      <w:r w:rsidRPr="00A50CCD">
        <w:rPr>
          <w:rFonts w:ascii="Times New Roman" w:eastAsia="Times New Roman" w:hAnsi="Times New Roman" w:cs="Times New Roman"/>
          <w:color w:val="000000"/>
          <w:lang w:eastAsia="ru-RU"/>
        </w:rPr>
        <w:t>Объясните:</w:t>
      </w:r>
    </w:p>
    <w:p w:rsidR="00A50CCD" w:rsidRPr="00A50CCD" w:rsidRDefault="00A50CCD" w:rsidP="00A50CCD">
      <w:pPr>
        <w:spacing w:after="0" w:line="240" w:lineRule="auto"/>
        <w:ind w:firstLine="375"/>
        <w:jc w:val="both"/>
        <w:rPr>
          <w:rFonts w:ascii="Times New Roman" w:eastAsia="Times New Roman" w:hAnsi="Times New Roman" w:cs="Times New Roman"/>
          <w:color w:val="000000"/>
          <w:lang w:eastAsia="ru-RU"/>
        </w:rPr>
      </w:pPr>
      <w:r w:rsidRPr="00A50CCD">
        <w:rPr>
          <w:rFonts w:ascii="Times New Roman" w:eastAsia="Times New Roman" w:hAnsi="Times New Roman" w:cs="Times New Roman"/>
          <w:color w:val="000000"/>
          <w:lang w:eastAsia="ru-RU"/>
        </w:rPr>
        <w:t>а) что отличает мораль от других форм (областей) духовной культуры?</w:t>
      </w:r>
    </w:p>
    <w:p w:rsidR="00A50CCD" w:rsidRPr="00A50CCD" w:rsidRDefault="00A50CCD" w:rsidP="00A50CCD">
      <w:pPr>
        <w:spacing w:after="0" w:line="240" w:lineRule="auto"/>
        <w:ind w:firstLine="375"/>
        <w:jc w:val="both"/>
        <w:rPr>
          <w:rFonts w:ascii="Times New Roman" w:eastAsia="Times New Roman" w:hAnsi="Times New Roman" w:cs="Times New Roman"/>
          <w:color w:val="000000"/>
          <w:lang w:eastAsia="ru-RU"/>
        </w:rPr>
      </w:pPr>
      <w:r w:rsidRPr="00A50CCD">
        <w:rPr>
          <w:rFonts w:ascii="Times New Roman" w:eastAsia="Times New Roman" w:hAnsi="Times New Roman" w:cs="Times New Roman"/>
          <w:color w:val="000000"/>
          <w:lang w:eastAsia="ru-RU"/>
        </w:rPr>
        <w:t>б) почему следование нормам морали нередко требует проявления воли человека.</w:t>
      </w:r>
    </w:p>
    <w:p w:rsidR="00C82722" w:rsidRDefault="00C82722" w:rsidP="00A50CCD">
      <w:pPr>
        <w:spacing w:after="0" w:line="240" w:lineRule="auto"/>
        <w:jc w:val="both"/>
        <w:rPr>
          <w:rFonts w:ascii="Times New Roman" w:eastAsia="Times New Roman" w:hAnsi="Times New Roman" w:cs="Times New Roman"/>
          <w:b/>
          <w:bCs/>
          <w:color w:val="000000"/>
          <w:lang w:eastAsia="ru-RU"/>
        </w:rPr>
      </w:pPr>
    </w:p>
    <w:p w:rsidR="00A50CCD" w:rsidRPr="00A50CCD" w:rsidRDefault="00A50CCD" w:rsidP="00C82722">
      <w:pPr>
        <w:spacing w:after="0" w:line="240" w:lineRule="auto"/>
        <w:jc w:val="both"/>
        <w:rPr>
          <w:rFonts w:ascii="Times New Roman" w:eastAsia="Times New Roman" w:hAnsi="Times New Roman" w:cs="Times New Roman"/>
          <w:color w:val="000000"/>
          <w:lang w:eastAsia="ru-RU"/>
        </w:rPr>
      </w:pPr>
      <w:r w:rsidRPr="00A50CCD">
        <w:rPr>
          <w:rFonts w:ascii="Times New Roman" w:eastAsia="Times New Roman" w:hAnsi="Times New Roman" w:cs="Times New Roman"/>
          <w:b/>
          <w:bCs/>
          <w:color w:val="000000"/>
          <w:lang w:eastAsia="ru-RU"/>
        </w:rPr>
        <w:t xml:space="preserve">8. Задание </w:t>
      </w:r>
      <w:r w:rsidRPr="00A50CCD">
        <w:rPr>
          <w:rFonts w:ascii="Times New Roman" w:eastAsia="Times New Roman" w:hAnsi="Times New Roman" w:cs="Times New Roman"/>
          <w:color w:val="000000"/>
          <w:lang w:eastAsia="ru-RU"/>
        </w:rPr>
        <w:t xml:space="preserve">Совершеннолетней Ксении </w:t>
      </w:r>
      <w:proofErr w:type="spellStart"/>
      <w:r w:rsidRPr="00A50CCD">
        <w:rPr>
          <w:rFonts w:ascii="Times New Roman" w:eastAsia="Times New Roman" w:hAnsi="Times New Roman" w:cs="Times New Roman"/>
          <w:color w:val="000000"/>
          <w:lang w:eastAsia="ru-RU"/>
        </w:rPr>
        <w:t>Ярославовне</w:t>
      </w:r>
      <w:proofErr w:type="spellEnd"/>
      <w:r w:rsidRPr="00A50CCD">
        <w:rPr>
          <w:rFonts w:ascii="Times New Roman" w:eastAsia="Times New Roman" w:hAnsi="Times New Roman" w:cs="Times New Roman"/>
          <w:color w:val="000000"/>
          <w:lang w:eastAsia="ru-RU"/>
        </w:rPr>
        <w:t xml:space="preserve"> на смартфон пришло сообщение: «Уважаемая Ксения </w:t>
      </w:r>
      <w:proofErr w:type="spellStart"/>
      <w:r w:rsidRPr="00A50CCD">
        <w:rPr>
          <w:rFonts w:ascii="Times New Roman" w:eastAsia="Times New Roman" w:hAnsi="Times New Roman" w:cs="Times New Roman"/>
          <w:color w:val="000000"/>
          <w:lang w:eastAsia="ru-RU"/>
        </w:rPr>
        <w:t>Ярославовна</w:t>
      </w:r>
      <w:proofErr w:type="spellEnd"/>
      <w:r w:rsidRPr="00A50CCD">
        <w:rPr>
          <w:rFonts w:ascii="Times New Roman" w:eastAsia="Times New Roman" w:hAnsi="Times New Roman" w:cs="Times New Roman"/>
          <w:color w:val="000000"/>
          <w:lang w:eastAsia="ru-RU"/>
        </w:rPr>
        <w:t>, наш банк, клиентом которого Вы являетесь, проводил розыгрыш 1 млн. рублей, вы оказались победителем. Для подтверждения вашей готовности принять денежный приз пройдите по ссылке ниже в ваш аккаунт в интернет-банкинге нашего банка и нажмите кнопку согласия. После этого Вам на счет будет перечислен выигрыш». Какое действие следует предпринять Екатерине в данном случае? Поясните свой ответ.</w:t>
      </w:r>
    </w:p>
    <w:p w:rsidR="00C82722" w:rsidRDefault="00C82722" w:rsidP="00A50CCD">
      <w:pPr>
        <w:spacing w:after="0" w:line="240" w:lineRule="auto"/>
        <w:jc w:val="both"/>
        <w:rPr>
          <w:rFonts w:ascii="Times New Roman" w:eastAsia="Times New Roman" w:hAnsi="Times New Roman" w:cs="Times New Roman"/>
          <w:b/>
          <w:bCs/>
          <w:color w:val="000000"/>
          <w:lang w:eastAsia="ru-RU"/>
        </w:rPr>
      </w:pPr>
    </w:p>
    <w:p w:rsidR="00A50CCD" w:rsidRPr="00A50CCD" w:rsidRDefault="00A50CCD" w:rsidP="00C82722">
      <w:pPr>
        <w:spacing w:after="0" w:line="240" w:lineRule="auto"/>
        <w:jc w:val="both"/>
        <w:rPr>
          <w:rFonts w:ascii="Times New Roman" w:eastAsia="Times New Roman" w:hAnsi="Times New Roman" w:cs="Times New Roman"/>
          <w:color w:val="000000"/>
          <w:lang w:eastAsia="ru-RU"/>
        </w:rPr>
      </w:pPr>
      <w:r w:rsidRPr="00A50CCD">
        <w:rPr>
          <w:rFonts w:ascii="Times New Roman" w:eastAsia="Times New Roman" w:hAnsi="Times New Roman" w:cs="Times New Roman"/>
          <w:b/>
          <w:bCs/>
          <w:color w:val="000000"/>
          <w:lang w:eastAsia="ru-RU"/>
        </w:rPr>
        <w:t>9. </w:t>
      </w:r>
      <w:proofErr w:type="gramStart"/>
      <w:r w:rsidRPr="00A50CCD">
        <w:rPr>
          <w:rFonts w:ascii="Times New Roman" w:eastAsia="Times New Roman" w:hAnsi="Times New Roman" w:cs="Times New Roman"/>
          <w:b/>
          <w:bCs/>
          <w:color w:val="000000"/>
          <w:lang w:eastAsia="ru-RU"/>
        </w:rPr>
        <w:t>Задание</w:t>
      </w:r>
      <w:proofErr w:type="gramEnd"/>
      <w:r w:rsidRPr="00A50CCD">
        <w:rPr>
          <w:rFonts w:ascii="Times New Roman" w:eastAsia="Times New Roman" w:hAnsi="Times New Roman" w:cs="Times New Roman"/>
          <w:b/>
          <w:bCs/>
          <w:color w:val="000000"/>
          <w:lang w:eastAsia="ru-RU"/>
        </w:rPr>
        <w:t xml:space="preserve"> </w:t>
      </w:r>
      <w:r w:rsidRPr="00A50CCD">
        <w:rPr>
          <w:rFonts w:ascii="Times New Roman" w:eastAsia="Times New Roman" w:hAnsi="Times New Roman" w:cs="Times New Roman"/>
          <w:color w:val="000000"/>
          <w:lang w:eastAsia="ru-RU"/>
        </w:rPr>
        <w:t xml:space="preserve">Закончивший 9 классов общеобразовательной школы города Махачкала </w:t>
      </w:r>
      <w:proofErr w:type="spellStart"/>
      <w:r w:rsidRPr="00A50CCD">
        <w:rPr>
          <w:rFonts w:ascii="Times New Roman" w:eastAsia="Times New Roman" w:hAnsi="Times New Roman" w:cs="Times New Roman"/>
          <w:color w:val="000000"/>
          <w:lang w:eastAsia="ru-RU"/>
        </w:rPr>
        <w:t>Эльшан</w:t>
      </w:r>
      <w:proofErr w:type="spellEnd"/>
      <w:r w:rsidRPr="00A50CCD">
        <w:rPr>
          <w:rFonts w:ascii="Times New Roman" w:eastAsia="Times New Roman" w:hAnsi="Times New Roman" w:cs="Times New Roman"/>
          <w:color w:val="000000"/>
          <w:lang w:eastAsia="ru-RU"/>
        </w:rPr>
        <w:t xml:space="preserve"> учится в педагогическом колледже и собирается стать учителем физической культуры. К какому уровню образования относится организация, в которой он обучается?</w:t>
      </w:r>
    </w:p>
    <w:p w:rsidR="00C82722" w:rsidRDefault="00C82722" w:rsidP="00A50CCD">
      <w:pPr>
        <w:spacing w:after="0" w:line="240" w:lineRule="auto"/>
        <w:jc w:val="both"/>
        <w:rPr>
          <w:rFonts w:ascii="Times New Roman" w:eastAsia="Times New Roman" w:hAnsi="Times New Roman" w:cs="Times New Roman"/>
          <w:b/>
          <w:bCs/>
          <w:color w:val="000000"/>
          <w:lang w:eastAsia="ru-RU"/>
        </w:rPr>
      </w:pPr>
    </w:p>
    <w:p w:rsidR="00A50CCD" w:rsidRPr="00A50CCD" w:rsidRDefault="00A50CCD" w:rsidP="00C82722">
      <w:pPr>
        <w:spacing w:after="0" w:line="240" w:lineRule="auto"/>
        <w:jc w:val="both"/>
        <w:rPr>
          <w:rFonts w:ascii="Times New Roman" w:eastAsia="Times New Roman" w:hAnsi="Times New Roman" w:cs="Times New Roman"/>
          <w:color w:val="000000"/>
          <w:lang w:eastAsia="ru-RU"/>
        </w:rPr>
      </w:pPr>
      <w:r w:rsidRPr="00A50CCD">
        <w:rPr>
          <w:rFonts w:ascii="Times New Roman" w:eastAsia="Times New Roman" w:hAnsi="Times New Roman" w:cs="Times New Roman"/>
          <w:b/>
          <w:bCs/>
          <w:color w:val="000000"/>
          <w:lang w:eastAsia="ru-RU"/>
        </w:rPr>
        <w:t xml:space="preserve">10. Задание </w:t>
      </w:r>
      <w:r w:rsidRPr="00A50CCD">
        <w:rPr>
          <w:rFonts w:ascii="Times New Roman" w:eastAsia="Times New Roman" w:hAnsi="Times New Roman" w:cs="Times New Roman"/>
          <w:color w:val="000000"/>
          <w:lang w:eastAsia="ru-RU"/>
        </w:rPr>
        <w:t>Привлекая обществоведческие знания, составьте краткое (из 5–7 предложений) сообщение об экономике фирмы, используя все приведённые ниже понятия.</w:t>
      </w:r>
    </w:p>
    <w:p w:rsidR="00A50CCD" w:rsidRPr="00A50CCD" w:rsidRDefault="00A50CCD" w:rsidP="00A50CCD">
      <w:pPr>
        <w:spacing w:after="0" w:line="240" w:lineRule="auto"/>
        <w:jc w:val="both"/>
        <w:rPr>
          <w:rFonts w:ascii="Times New Roman" w:eastAsia="Times New Roman" w:hAnsi="Times New Roman" w:cs="Times New Roman"/>
          <w:color w:val="000000"/>
          <w:lang w:eastAsia="ru-RU"/>
        </w:rPr>
      </w:pPr>
      <w:r w:rsidRPr="00A50CCD">
        <w:rPr>
          <w:rFonts w:ascii="Times New Roman" w:eastAsia="Times New Roman" w:hAnsi="Times New Roman" w:cs="Times New Roman"/>
          <w:color w:val="000000"/>
          <w:lang w:eastAsia="ru-RU"/>
        </w:rPr>
        <w:t> </w:t>
      </w:r>
    </w:p>
    <w:p w:rsidR="00A50CCD" w:rsidRPr="00A50CCD" w:rsidRDefault="00A50CCD" w:rsidP="00A50CCD">
      <w:pPr>
        <w:spacing w:after="0" w:line="240" w:lineRule="auto"/>
        <w:jc w:val="center"/>
        <w:rPr>
          <w:rFonts w:ascii="Times New Roman" w:eastAsia="Times New Roman" w:hAnsi="Times New Roman" w:cs="Times New Roman"/>
          <w:color w:val="000000"/>
          <w:lang w:eastAsia="ru-RU"/>
        </w:rPr>
      </w:pPr>
      <w:r w:rsidRPr="00A50CCD">
        <w:rPr>
          <w:rFonts w:ascii="Times New Roman" w:eastAsia="Times New Roman" w:hAnsi="Times New Roman" w:cs="Times New Roman"/>
          <w:i/>
          <w:iCs/>
          <w:color w:val="000000"/>
          <w:lang w:eastAsia="ru-RU"/>
        </w:rPr>
        <w:t>Фирма, ассортимент товаров, бизнес-план, факторы производства, государственные дотации, научно-технический прогресс.</w:t>
      </w:r>
    </w:p>
    <w:p w:rsidR="00535996" w:rsidRPr="00A50CCD" w:rsidRDefault="00535996" w:rsidP="00A50CCD">
      <w:pPr>
        <w:spacing w:after="0" w:line="240" w:lineRule="auto"/>
        <w:rPr>
          <w:rFonts w:ascii="Times New Roman" w:hAnsi="Times New Roman" w:cs="Times New Roman"/>
        </w:rPr>
      </w:pPr>
    </w:p>
    <w:p w:rsidR="00A50CCD" w:rsidRPr="00A50CCD" w:rsidRDefault="00A50CCD" w:rsidP="00A50CCD">
      <w:pPr>
        <w:spacing w:after="0" w:line="240" w:lineRule="auto"/>
        <w:rPr>
          <w:rFonts w:ascii="Times New Roman" w:hAnsi="Times New Roman" w:cs="Times New Roman"/>
        </w:rPr>
      </w:pPr>
    </w:p>
    <w:p w:rsidR="00A50CCD" w:rsidRPr="00C82722" w:rsidRDefault="00A50CCD" w:rsidP="00C82722">
      <w:pPr>
        <w:spacing w:after="0" w:line="240" w:lineRule="auto"/>
        <w:jc w:val="center"/>
        <w:rPr>
          <w:rFonts w:ascii="Times New Roman" w:hAnsi="Times New Roman" w:cs="Times New Roman"/>
          <w:b/>
        </w:rPr>
      </w:pPr>
      <w:r w:rsidRPr="00C82722">
        <w:rPr>
          <w:rFonts w:ascii="Times New Roman" w:hAnsi="Times New Roman" w:cs="Times New Roman"/>
          <w:b/>
        </w:rPr>
        <w:lastRenderedPageBreak/>
        <w:t>Вариант 2</w:t>
      </w:r>
    </w:p>
    <w:p w:rsidR="00A50CCD" w:rsidRPr="00A50CCD" w:rsidRDefault="00A50CCD" w:rsidP="00C82722">
      <w:pPr>
        <w:spacing w:after="0" w:line="240" w:lineRule="auto"/>
        <w:jc w:val="both"/>
        <w:rPr>
          <w:rFonts w:ascii="Times New Roman" w:eastAsia="Times New Roman" w:hAnsi="Times New Roman" w:cs="Times New Roman"/>
          <w:color w:val="000000"/>
          <w:lang w:eastAsia="ru-RU"/>
        </w:rPr>
      </w:pPr>
      <w:r w:rsidRPr="00A50CCD">
        <w:rPr>
          <w:rFonts w:ascii="Times New Roman" w:eastAsia="Times New Roman" w:hAnsi="Times New Roman" w:cs="Times New Roman"/>
          <w:b/>
          <w:bCs/>
          <w:color w:val="000000"/>
          <w:lang w:eastAsia="ru-RU"/>
        </w:rPr>
        <w:t xml:space="preserve">1. Задание </w:t>
      </w:r>
      <w:r w:rsidRPr="00A50CCD">
        <w:rPr>
          <w:rFonts w:ascii="Times New Roman" w:eastAsia="Times New Roman" w:hAnsi="Times New Roman" w:cs="Times New Roman"/>
          <w:color w:val="000000"/>
          <w:lang w:eastAsia="ru-RU"/>
        </w:rPr>
        <w:t>Многие люди предпочитают электронные книги традиционным печатным книгам.</w:t>
      </w:r>
    </w:p>
    <w:p w:rsidR="00A50CCD" w:rsidRPr="00A50CCD" w:rsidRDefault="00A50CCD" w:rsidP="00C82722">
      <w:pPr>
        <w:spacing w:after="0" w:line="240" w:lineRule="auto"/>
        <w:jc w:val="both"/>
        <w:rPr>
          <w:rFonts w:ascii="Times New Roman" w:eastAsia="Times New Roman" w:hAnsi="Times New Roman" w:cs="Times New Roman"/>
          <w:color w:val="000000"/>
          <w:lang w:eastAsia="ru-RU"/>
        </w:rPr>
      </w:pPr>
      <w:r w:rsidRPr="00A50CCD">
        <w:rPr>
          <w:rFonts w:ascii="Times New Roman" w:eastAsia="Times New Roman" w:hAnsi="Times New Roman" w:cs="Times New Roman"/>
          <w:color w:val="000000"/>
          <w:lang w:eastAsia="ru-RU"/>
        </w:rPr>
        <w:t> 1. Как Вы думаете, почему любители художественной литературы не отказываются от традиционных печатных книг, несмотря на широкое распространение электронных?</w:t>
      </w:r>
    </w:p>
    <w:p w:rsidR="00A50CCD" w:rsidRPr="00A50CCD" w:rsidRDefault="00A50CCD" w:rsidP="00A50CCD">
      <w:pPr>
        <w:spacing w:after="0" w:line="240" w:lineRule="auto"/>
        <w:ind w:firstLine="375"/>
        <w:jc w:val="both"/>
        <w:rPr>
          <w:rFonts w:ascii="Times New Roman" w:eastAsia="Times New Roman" w:hAnsi="Times New Roman" w:cs="Times New Roman"/>
          <w:color w:val="000000"/>
          <w:lang w:eastAsia="ru-RU"/>
        </w:rPr>
      </w:pPr>
      <w:r w:rsidRPr="00A50CCD">
        <w:rPr>
          <w:rFonts w:ascii="Times New Roman" w:eastAsia="Times New Roman" w:hAnsi="Times New Roman" w:cs="Times New Roman"/>
          <w:color w:val="000000"/>
          <w:lang w:eastAsia="ru-RU"/>
        </w:rPr>
        <w:t>2. Составьте рассказ о себе как о читателе, ответив на следующие вопросы.</w:t>
      </w:r>
    </w:p>
    <w:p w:rsidR="00A50CCD" w:rsidRPr="00A50CCD" w:rsidRDefault="00A50CCD" w:rsidP="00A50CCD">
      <w:pPr>
        <w:spacing w:after="0" w:line="240" w:lineRule="auto"/>
        <w:ind w:firstLine="375"/>
        <w:jc w:val="both"/>
        <w:rPr>
          <w:rFonts w:ascii="Times New Roman" w:eastAsia="Times New Roman" w:hAnsi="Times New Roman" w:cs="Times New Roman"/>
          <w:color w:val="000000"/>
          <w:lang w:eastAsia="ru-RU"/>
        </w:rPr>
      </w:pPr>
      <w:r w:rsidRPr="00A50CCD">
        <w:rPr>
          <w:rFonts w:ascii="Times New Roman" w:eastAsia="Times New Roman" w:hAnsi="Times New Roman" w:cs="Times New Roman"/>
          <w:color w:val="000000"/>
          <w:lang w:eastAsia="ru-RU"/>
        </w:rPr>
        <w:t>1) Как часто Вы обращаетесь к чтению художественной литературы в течение недели? С какой целью Вы обращаетесь к чтению художественной литературы чаще всего?</w:t>
      </w:r>
    </w:p>
    <w:p w:rsidR="00A50CCD" w:rsidRPr="00A50CCD" w:rsidRDefault="00A50CCD" w:rsidP="00A50CCD">
      <w:pPr>
        <w:spacing w:after="0" w:line="240" w:lineRule="auto"/>
        <w:ind w:firstLine="375"/>
        <w:jc w:val="both"/>
        <w:rPr>
          <w:rFonts w:ascii="Times New Roman" w:eastAsia="Times New Roman" w:hAnsi="Times New Roman" w:cs="Times New Roman"/>
          <w:color w:val="000000"/>
          <w:lang w:eastAsia="ru-RU"/>
        </w:rPr>
      </w:pPr>
      <w:r w:rsidRPr="00A50CCD">
        <w:rPr>
          <w:rFonts w:ascii="Times New Roman" w:eastAsia="Times New Roman" w:hAnsi="Times New Roman" w:cs="Times New Roman"/>
          <w:color w:val="000000"/>
          <w:lang w:eastAsia="ru-RU"/>
        </w:rPr>
        <w:t>2) Как Вы относитесь к электронным книгам? Какой совет Вы бы дали человеку, который делает выбор между электронной и печатной книгой?</w:t>
      </w:r>
    </w:p>
    <w:p w:rsidR="00C82722" w:rsidRDefault="00C82722" w:rsidP="00A50CCD">
      <w:pPr>
        <w:spacing w:after="0" w:line="240" w:lineRule="auto"/>
        <w:jc w:val="both"/>
        <w:rPr>
          <w:rFonts w:ascii="Times New Roman" w:eastAsia="Times New Roman" w:hAnsi="Times New Roman" w:cs="Times New Roman"/>
          <w:b/>
          <w:bCs/>
          <w:color w:val="000000"/>
          <w:lang w:eastAsia="ru-RU"/>
        </w:rPr>
      </w:pPr>
    </w:p>
    <w:p w:rsidR="00A50CCD" w:rsidRPr="00A50CCD" w:rsidRDefault="00A50CCD" w:rsidP="00C82722">
      <w:pPr>
        <w:spacing w:after="0" w:line="240" w:lineRule="auto"/>
        <w:jc w:val="both"/>
        <w:rPr>
          <w:rFonts w:ascii="Times New Roman" w:eastAsia="Times New Roman" w:hAnsi="Times New Roman" w:cs="Times New Roman"/>
          <w:color w:val="000000"/>
          <w:lang w:eastAsia="ru-RU"/>
        </w:rPr>
      </w:pPr>
      <w:r w:rsidRPr="00A50CCD">
        <w:rPr>
          <w:rFonts w:ascii="Times New Roman" w:eastAsia="Times New Roman" w:hAnsi="Times New Roman" w:cs="Times New Roman"/>
          <w:b/>
          <w:bCs/>
          <w:color w:val="000000"/>
          <w:lang w:eastAsia="ru-RU"/>
        </w:rPr>
        <w:t xml:space="preserve">2. Задание </w:t>
      </w:r>
      <w:r w:rsidRPr="00A50CCD">
        <w:rPr>
          <w:rFonts w:ascii="Times New Roman" w:eastAsia="Times New Roman" w:hAnsi="Times New Roman" w:cs="Times New Roman"/>
          <w:color w:val="000000"/>
          <w:lang w:eastAsia="ru-RU"/>
        </w:rPr>
        <w:t>Что из перечисленного ниже относится к основам конституционного строя РФ? Запишите цифры, под которыми они указаны.</w:t>
      </w:r>
    </w:p>
    <w:p w:rsidR="00A50CCD" w:rsidRPr="00A50CCD" w:rsidRDefault="00A50CCD" w:rsidP="00C82722">
      <w:pPr>
        <w:spacing w:after="0" w:line="240" w:lineRule="auto"/>
        <w:jc w:val="both"/>
        <w:rPr>
          <w:rFonts w:ascii="Times New Roman" w:eastAsia="Times New Roman" w:hAnsi="Times New Roman" w:cs="Times New Roman"/>
          <w:color w:val="000000"/>
          <w:lang w:eastAsia="ru-RU"/>
        </w:rPr>
      </w:pPr>
      <w:r w:rsidRPr="00A50CCD">
        <w:rPr>
          <w:rFonts w:ascii="Times New Roman" w:eastAsia="Times New Roman" w:hAnsi="Times New Roman" w:cs="Times New Roman"/>
          <w:color w:val="000000"/>
          <w:lang w:eastAsia="ru-RU"/>
        </w:rPr>
        <w:t> 1) народ — единственный источник власти в России</w:t>
      </w:r>
    </w:p>
    <w:p w:rsidR="00A50CCD" w:rsidRPr="00A50CCD" w:rsidRDefault="00A50CCD" w:rsidP="00A50CCD">
      <w:pPr>
        <w:spacing w:after="0" w:line="240" w:lineRule="auto"/>
        <w:ind w:firstLine="375"/>
        <w:jc w:val="both"/>
        <w:rPr>
          <w:rFonts w:ascii="Times New Roman" w:eastAsia="Times New Roman" w:hAnsi="Times New Roman" w:cs="Times New Roman"/>
          <w:color w:val="000000"/>
          <w:lang w:eastAsia="ru-RU"/>
        </w:rPr>
      </w:pPr>
      <w:r w:rsidRPr="00A50CCD">
        <w:rPr>
          <w:rFonts w:ascii="Times New Roman" w:eastAsia="Times New Roman" w:hAnsi="Times New Roman" w:cs="Times New Roman"/>
          <w:color w:val="000000"/>
          <w:lang w:eastAsia="ru-RU"/>
        </w:rPr>
        <w:t>2) политическое многообразие, многопартийность</w:t>
      </w:r>
    </w:p>
    <w:p w:rsidR="00A50CCD" w:rsidRPr="00A50CCD" w:rsidRDefault="00A50CCD" w:rsidP="00A50CCD">
      <w:pPr>
        <w:spacing w:after="0" w:line="240" w:lineRule="auto"/>
        <w:ind w:firstLine="375"/>
        <w:jc w:val="both"/>
        <w:rPr>
          <w:rFonts w:ascii="Times New Roman" w:eastAsia="Times New Roman" w:hAnsi="Times New Roman" w:cs="Times New Roman"/>
          <w:color w:val="000000"/>
          <w:lang w:eastAsia="ru-RU"/>
        </w:rPr>
      </w:pPr>
      <w:r w:rsidRPr="00A50CCD">
        <w:rPr>
          <w:rFonts w:ascii="Times New Roman" w:eastAsia="Times New Roman" w:hAnsi="Times New Roman" w:cs="Times New Roman"/>
          <w:color w:val="000000"/>
          <w:lang w:eastAsia="ru-RU"/>
        </w:rPr>
        <w:t>3) многообразие форм собственности при приоритете государственной собственности</w:t>
      </w:r>
    </w:p>
    <w:p w:rsidR="00A50CCD" w:rsidRPr="00A50CCD" w:rsidRDefault="00A50CCD" w:rsidP="00A50CCD">
      <w:pPr>
        <w:spacing w:after="0" w:line="240" w:lineRule="auto"/>
        <w:ind w:firstLine="375"/>
        <w:jc w:val="both"/>
        <w:rPr>
          <w:rFonts w:ascii="Times New Roman" w:eastAsia="Times New Roman" w:hAnsi="Times New Roman" w:cs="Times New Roman"/>
          <w:color w:val="000000"/>
          <w:lang w:eastAsia="ru-RU"/>
        </w:rPr>
      </w:pPr>
      <w:r w:rsidRPr="00A50CCD">
        <w:rPr>
          <w:rFonts w:ascii="Times New Roman" w:eastAsia="Times New Roman" w:hAnsi="Times New Roman" w:cs="Times New Roman"/>
          <w:color w:val="000000"/>
          <w:lang w:eastAsia="ru-RU"/>
        </w:rPr>
        <w:t>4) гражданин Российской Федерации может быть выслан за её пределы и лишён гражданства</w:t>
      </w:r>
    </w:p>
    <w:p w:rsidR="00A50CCD" w:rsidRPr="00A50CCD" w:rsidRDefault="00A50CCD" w:rsidP="00A50CCD">
      <w:pPr>
        <w:spacing w:after="0" w:line="240" w:lineRule="auto"/>
        <w:ind w:firstLine="375"/>
        <w:jc w:val="both"/>
        <w:rPr>
          <w:rFonts w:ascii="Times New Roman" w:eastAsia="Times New Roman" w:hAnsi="Times New Roman" w:cs="Times New Roman"/>
          <w:color w:val="000000"/>
          <w:lang w:eastAsia="ru-RU"/>
        </w:rPr>
      </w:pPr>
      <w:r w:rsidRPr="00A50CCD">
        <w:rPr>
          <w:rFonts w:ascii="Times New Roman" w:eastAsia="Times New Roman" w:hAnsi="Times New Roman" w:cs="Times New Roman"/>
          <w:color w:val="000000"/>
          <w:lang w:eastAsia="ru-RU"/>
        </w:rPr>
        <w:t>5) субъекты Российской Федерации имеют различный статус и не равноправны</w:t>
      </w:r>
    </w:p>
    <w:p w:rsidR="00C82722" w:rsidRDefault="00C82722" w:rsidP="00A50CCD">
      <w:pPr>
        <w:spacing w:after="0" w:line="240" w:lineRule="auto"/>
        <w:jc w:val="both"/>
        <w:rPr>
          <w:rFonts w:ascii="Times New Roman" w:eastAsia="Times New Roman" w:hAnsi="Times New Roman" w:cs="Times New Roman"/>
          <w:b/>
          <w:bCs/>
          <w:color w:val="000000"/>
          <w:lang w:eastAsia="ru-RU"/>
        </w:rPr>
      </w:pPr>
    </w:p>
    <w:p w:rsidR="00A50CCD" w:rsidRPr="00A50CCD" w:rsidRDefault="00A50CCD" w:rsidP="00C82722">
      <w:pPr>
        <w:spacing w:after="0" w:line="240" w:lineRule="auto"/>
        <w:jc w:val="both"/>
        <w:rPr>
          <w:rFonts w:ascii="Times New Roman" w:eastAsia="Times New Roman" w:hAnsi="Times New Roman" w:cs="Times New Roman"/>
          <w:color w:val="000000"/>
          <w:lang w:eastAsia="ru-RU"/>
        </w:rPr>
      </w:pPr>
      <w:r w:rsidRPr="00A50CCD">
        <w:rPr>
          <w:rFonts w:ascii="Times New Roman" w:eastAsia="Times New Roman" w:hAnsi="Times New Roman" w:cs="Times New Roman"/>
          <w:b/>
          <w:bCs/>
          <w:color w:val="000000"/>
          <w:lang w:eastAsia="ru-RU"/>
        </w:rPr>
        <w:t xml:space="preserve">3. Задание </w:t>
      </w:r>
      <w:r w:rsidRPr="00A50CCD">
        <w:rPr>
          <w:rFonts w:ascii="Times New Roman" w:eastAsia="Times New Roman" w:hAnsi="Times New Roman" w:cs="Times New Roman"/>
          <w:color w:val="000000"/>
          <w:lang w:eastAsia="ru-RU"/>
        </w:rPr>
        <w:t>30 декабря 2019 г. Всероссийский центр изучения общественного мнения (ВЦИОМ) представил данные исследования об уверенности россиян в завтрашнем дне. Опрошенные ответили на вопрос: «Если говорить в целом, чувствуете ли Вы уверенность в завтрашнем дне или нет?»</w:t>
      </w:r>
    </w:p>
    <w:p w:rsidR="00A50CCD" w:rsidRPr="00A50CCD" w:rsidRDefault="00A50CCD" w:rsidP="00A50CCD">
      <w:pPr>
        <w:spacing w:after="0" w:line="240" w:lineRule="auto"/>
        <w:ind w:firstLine="375"/>
        <w:jc w:val="both"/>
        <w:rPr>
          <w:rFonts w:ascii="Times New Roman" w:eastAsia="Times New Roman" w:hAnsi="Times New Roman" w:cs="Times New Roman"/>
          <w:color w:val="000000"/>
          <w:lang w:eastAsia="ru-RU"/>
        </w:rPr>
      </w:pPr>
      <w:r w:rsidRPr="00A50CCD">
        <w:rPr>
          <w:rFonts w:ascii="Times New Roman" w:eastAsia="Times New Roman" w:hAnsi="Times New Roman" w:cs="Times New Roman"/>
          <w:color w:val="000000"/>
          <w:lang w:eastAsia="ru-RU"/>
        </w:rPr>
        <w:t>Результаты опроса (в % от числа отвечавших) представлены в графическом виде.</w:t>
      </w:r>
    </w:p>
    <w:p w:rsidR="00A50CCD" w:rsidRPr="00A50CCD" w:rsidRDefault="00A50CCD" w:rsidP="00A50CCD">
      <w:pPr>
        <w:spacing w:after="0" w:line="240" w:lineRule="auto"/>
        <w:jc w:val="both"/>
        <w:rPr>
          <w:rFonts w:ascii="Times New Roman" w:eastAsia="Times New Roman" w:hAnsi="Times New Roman" w:cs="Times New Roman"/>
          <w:color w:val="000000"/>
          <w:lang w:eastAsia="ru-RU"/>
        </w:rPr>
      </w:pPr>
      <w:bookmarkStart w:id="0" w:name="_GoBack"/>
      <w:r w:rsidRPr="00A50CCD">
        <w:rPr>
          <w:rFonts w:ascii="Times New Roman" w:eastAsia="Times New Roman" w:hAnsi="Times New Roman" w:cs="Times New Roman"/>
          <w:noProof/>
          <w:color w:val="000000"/>
          <w:lang w:eastAsia="ru-RU"/>
        </w:rPr>
        <w:drawing>
          <wp:inline distT="0" distB="0" distL="0" distR="0" wp14:anchorId="1583BD54" wp14:editId="7A02F097">
            <wp:extent cx="5905500" cy="2857500"/>
            <wp:effectExtent l="0" t="0" r="0" b="0"/>
            <wp:docPr id="3" name="Рисунок 3" descr="https://soc8-vpr.sdamgia.ru/get_file?id=496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s://soc8-vpr.sdamgia.ru/get_file?id=49630"/>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905500" cy="2857500"/>
                    </a:xfrm>
                    <a:prstGeom prst="rect">
                      <a:avLst/>
                    </a:prstGeom>
                    <a:noFill/>
                    <a:ln>
                      <a:noFill/>
                    </a:ln>
                  </pic:spPr>
                </pic:pic>
              </a:graphicData>
            </a:graphic>
          </wp:inline>
        </w:drawing>
      </w:r>
      <w:bookmarkEnd w:id="0"/>
    </w:p>
    <w:p w:rsidR="00A50CCD" w:rsidRPr="00A50CCD" w:rsidRDefault="00A50CCD" w:rsidP="00A50CCD">
      <w:pPr>
        <w:spacing w:after="0" w:line="240" w:lineRule="auto"/>
        <w:jc w:val="both"/>
        <w:rPr>
          <w:rFonts w:ascii="Times New Roman" w:eastAsia="Times New Roman" w:hAnsi="Times New Roman" w:cs="Times New Roman"/>
          <w:color w:val="000000"/>
          <w:lang w:eastAsia="ru-RU"/>
        </w:rPr>
      </w:pPr>
      <w:r w:rsidRPr="00A50CCD">
        <w:rPr>
          <w:rFonts w:ascii="Times New Roman" w:eastAsia="Times New Roman" w:hAnsi="Times New Roman" w:cs="Times New Roman"/>
          <w:color w:val="000000"/>
          <w:lang w:eastAsia="ru-RU"/>
        </w:rPr>
        <w:t> </w:t>
      </w:r>
    </w:p>
    <w:p w:rsidR="00A50CCD" w:rsidRPr="00A50CCD" w:rsidRDefault="00A50CCD" w:rsidP="00A50CCD">
      <w:pPr>
        <w:spacing w:after="0" w:line="240" w:lineRule="auto"/>
        <w:ind w:firstLine="375"/>
        <w:jc w:val="both"/>
        <w:rPr>
          <w:rFonts w:ascii="Times New Roman" w:eastAsia="Times New Roman" w:hAnsi="Times New Roman" w:cs="Times New Roman"/>
          <w:color w:val="000000"/>
          <w:lang w:eastAsia="ru-RU"/>
        </w:rPr>
      </w:pPr>
      <w:r w:rsidRPr="00A50CCD">
        <w:rPr>
          <w:rFonts w:ascii="Times New Roman" w:eastAsia="Times New Roman" w:hAnsi="Times New Roman" w:cs="Times New Roman"/>
          <w:color w:val="000000"/>
          <w:lang w:eastAsia="ru-RU"/>
        </w:rPr>
        <w:t>1. Сформулируйте одно существенное различие в позициях групп опрошенных. Выскажите предположение о том, чем объясняется это различие.</w:t>
      </w:r>
    </w:p>
    <w:p w:rsidR="00A50CCD" w:rsidRPr="00A50CCD" w:rsidRDefault="00A50CCD" w:rsidP="00A50CCD">
      <w:pPr>
        <w:spacing w:after="0" w:line="240" w:lineRule="auto"/>
        <w:ind w:firstLine="375"/>
        <w:jc w:val="both"/>
        <w:rPr>
          <w:rFonts w:ascii="Times New Roman" w:eastAsia="Times New Roman" w:hAnsi="Times New Roman" w:cs="Times New Roman"/>
          <w:color w:val="000000"/>
          <w:lang w:eastAsia="ru-RU"/>
        </w:rPr>
      </w:pPr>
      <w:r w:rsidRPr="00A50CCD">
        <w:rPr>
          <w:rFonts w:ascii="Times New Roman" w:eastAsia="Times New Roman" w:hAnsi="Times New Roman" w:cs="Times New Roman"/>
          <w:color w:val="000000"/>
          <w:lang w:eastAsia="ru-RU"/>
        </w:rPr>
        <w:t>2. Что бы Вы ответили на вопрос? Объясните почему.</w:t>
      </w:r>
    </w:p>
    <w:p w:rsidR="00C82722" w:rsidRDefault="00C82722" w:rsidP="00A50CCD">
      <w:pPr>
        <w:spacing w:after="0" w:line="240" w:lineRule="auto"/>
        <w:jc w:val="both"/>
        <w:rPr>
          <w:rFonts w:ascii="Times New Roman" w:eastAsia="Times New Roman" w:hAnsi="Times New Roman" w:cs="Times New Roman"/>
          <w:b/>
          <w:bCs/>
          <w:color w:val="000000"/>
          <w:lang w:eastAsia="ru-RU"/>
        </w:rPr>
      </w:pPr>
    </w:p>
    <w:p w:rsidR="00A50CCD" w:rsidRPr="00A50CCD" w:rsidRDefault="00A50CCD" w:rsidP="00C82722">
      <w:pPr>
        <w:spacing w:after="0" w:line="240" w:lineRule="auto"/>
        <w:jc w:val="both"/>
        <w:rPr>
          <w:rFonts w:ascii="Times New Roman" w:eastAsia="Times New Roman" w:hAnsi="Times New Roman" w:cs="Times New Roman"/>
          <w:color w:val="000000"/>
          <w:lang w:eastAsia="ru-RU"/>
        </w:rPr>
      </w:pPr>
      <w:r w:rsidRPr="00A50CCD">
        <w:rPr>
          <w:rFonts w:ascii="Times New Roman" w:eastAsia="Times New Roman" w:hAnsi="Times New Roman" w:cs="Times New Roman"/>
          <w:b/>
          <w:bCs/>
          <w:color w:val="000000"/>
          <w:lang w:eastAsia="ru-RU"/>
        </w:rPr>
        <w:t xml:space="preserve">4. Задание </w:t>
      </w:r>
      <w:r w:rsidRPr="00A50CCD">
        <w:rPr>
          <w:rFonts w:ascii="Times New Roman" w:eastAsia="Times New Roman" w:hAnsi="Times New Roman" w:cs="Times New Roman"/>
          <w:color w:val="000000"/>
          <w:lang w:eastAsia="ru-RU"/>
        </w:rPr>
        <w:t>Установите соответствие между результатами научной деятельности и функциями науки: к каждой позиции, данной в первом столбце, подберите соответствующую позицию из второго столбца.</w:t>
      </w:r>
    </w:p>
    <w:p w:rsidR="00A50CCD" w:rsidRPr="00A50CCD" w:rsidRDefault="00A50CCD" w:rsidP="00A50CCD">
      <w:pPr>
        <w:spacing w:after="0" w:line="240" w:lineRule="auto"/>
        <w:jc w:val="both"/>
        <w:rPr>
          <w:rFonts w:ascii="Times New Roman" w:eastAsia="Times New Roman" w:hAnsi="Times New Roman" w:cs="Times New Roman"/>
          <w:color w:val="000000"/>
          <w:lang w:eastAsia="ru-RU"/>
        </w:rPr>
      </w:pPr>
      <w:r w:rsidRPr="00A50CCD">
        <w:rPr>
          <w:rFonts w:ascii="Times New Roman" w:eastAsia="Times New Roman" w:hAnsi="Times New Roman" w:cs="Times New Roman"/>
          <w:color w:val="000000"/>
          <w:lang w:eastAsia="ru-RU"/>
        </w:rPr>
        <w:t> </w:t>
      </w:r>
    </w:p>
    <w:tbl>
      <w:tblPr>
        <w:tblW w:w="9983" w:type="dxa"/>
        <w:tblCellMar>
          <w:top w:w="15" w:type="dxa"/>
          <w:left w:w="15" w:type="dxa"/>
          <w:bottom w:w="15" w:type="dxa"/>
          <w:right w:w="15" w:type="dxa"/>
        </w:tblCellMar>
        <w:tblLook w:val="04A0" w:firstRow="1" w:lastRow="0" w:firstColumn="1" w:lastColumn="0" w:noHBand="0" w:noVBand="1"/>
      </w:tblPr>
      <w:tblGrid>
        <w:gridCol w:w="7006"/>
        <w:gridCol w:w="540"/>
        <w:gridCol w:w="2437"/>
      </w:tblGrid>
      <w:tr w:rsidR="00A50CCD" w:rsidRPr="00A50CCD" w:rsidTr="00C82722">
        <w:tc>
          <w:tcPr>
            <w:tcW w:w="7006" w:type="dxa"/>
            <w:tcBorders>
              <w:top w:val="nil"/>
              <w:left w:val="nil"/>
              <w:bottom w:val="nil"/>
              <w:right w:val="nil"/>
            </w:tcBorders>
            <w:tcMar>
              <w:top w:w="60" w:type="dxa"/>
              <w:left w:w="60" w:type="dxa"/>
              <w:bottom w:w="60" w:type="dxa"/>
              <w:right w:w="60" w:type="dxa"/>
            </w:tcMar>
            <w:vAlign w:val="center"/>
            <w:hideMark/>
          </w:tcPr>
          <w:p w:rsidR="00A50CCD" w:rsidRPr="00A50CCD" w:rsidRDefault="00A50CCD" w:rsidP="00A50CCD">
            <w:pPr>
              <w:spacing w:after="0" w:line="240" w:lineRule="auto"/>
              <w:jc w:val="center"/>
              <w:rPr>
                <w:rFonts w:ascii="Times New Roman" w:eastAsia="Times New Roman" w:hAnsi="Times New Roman" w:cs="Times New Roman"/>
                <w:color w:val="000000"/>
                <w:lang w:eastAsia="ru-RU"/>
              </w:rPr>
            </w:pPr>
            <w:r w:rsidRPr="00A50CCD">
              <w:rPr>
                <w:rFonts w:ascii="Times New Roman" w:eastAsia="Times New Roman" w:hAnsi="Times New Roman" w:cs="Times New Roman"/>
                <w:color w:val="000000"/>
                <w:lang w:eastAsia="ru-RU"/>
              </w:rPr>
              <w:t>РЕЗУЛЬТАТ НАУЧНОЙ ДЕЯТЕЛЬНОСТИ</w:t>
            </w:r>
          </w:p>
        </w:tc>
        <w:tc>
          <w:tcPr>
            <w:tcW w:w="540" w:type="dxa"/>
            <w:tcBorders>
              <w:top w:val="nil"/>
              <w:left w:val="nil"/>
              <w:bottom w:val="nil"/>
              <w:right w:val="nil"/>
            </w:tcBorders>
            <w:tcMar>
              <w:top w:w="60" w:type="dxa"/>
              <w:left w:w="60" w:type="dxa"/>
              <w:bottom w:w="60" w:type="dxa"/>
              <w:right w:w="60" w:type="dxa"/>
            </w:tcMar>
            <w:vAlign w:val="center"/>
            <w:hideMark/>
          </w:tcPr>
          <w:p w:rsidR="00A50CCD" w:rsidRPr="00A50CCD" w:rsidRDefault="00A50CCD" w:rsidP="00A50CCD">
            <w:pPr>
              <w:spacing w:after="0" w:line="240" w:lineRule="auto"/>
              <w:rPr>
                <w:rFonts w:ascii="Times New Roman" w:eastAsia="Times New Roman" w:hAnsi="Times New Roman" w:cs="Times New Roman"/>
                <w:color w:val="000000"/>
                <w:lang w:eastAsia="ru-RU"/>
              </w:rPr>
            </w:pPr>
            <w:r w:rsidRPr="00A50CCD">
              <w:rPr>
                <w:rFonts w:ascii="Times New Roman" w:eastAsia="Times New Roman" w:hAnsi="Times New Roman" w:cs="Times New Roman"/>
                <w:color w:val="000000"/>
                <w:lang w:eastAsia="ru-RU"/>
              </w:rPr>
              <w:t> </w:t>
            </w:r>
          </w:p>
        </w:tc>
        <w:tc>
          <w:tcPr>
            <w:tcW w:w="2437" w:type="dxa"/>
            <w:tcBorders>
              <w:top w:val="nil"/>
              <w:left w:val="nil"/>
              <w:bottom w:val="nil"/>
              <w:right w:val="nil"/>
            </w:tcBorders>
            <w:tcMar>
              <w:top w:w="60" w:type="dxa"/>
              <w:left w:w="60" w:type="dxa"/>
              <w:bottom w:w="60" w:type="dxa"/>
              <w:right w:w="60" w:type="dxa"/>
            </w:tcMar>
            <w:vAlign w:val="center"/>
            <w:hideMark/>
          </w:tcPr>
          <w:p w:rsidR="00A50CCD" w:rsidRPr="00A50CCD" w:rsidRDefault="00A50CCD" w:rsidP="00A50CCD">
            <w:pPr>
              <w:spacing w:after="0" w:line="240" w:lineRule="auto"/>
              <w:jc w:val="center"/>
              <w:rPr>
                <w:rFonts w:ascii="Times New Roman" w:eastAsia="Times New Roman" w:hAnsi="Times New Roman" w:cs="Times New Roman"/>
                <w:color w:val="000000"/>
                <w:lang w:eastAsia="ru-RU"/>
              </w:rPr>
            </w:pPr>
            <w:r w:rsidRPr="00A50CCD">
              <w:rPr>
                <w:rFonts w:ascii="Times New Roman" w:eastAsia="Times New Roman" w:hAnsi="Times New Roman" w:cs="Times New Roman"/>
                <w:color w:val="000000"/>
                <w:lang w:eastAsia="ru-RU"/>
              </w:rPr>
              <w:t>ФУНКЦИЯ НАУКИ</w:t>
            </w:r>
          </w:p>
        </w:tc>
      </w:tr>
      <w:tr w:rsidR="00A50CCD" w:rsidRPr="00A50CCD" w:rsidTr="00C82722">
        <w:tc>
          <w:tcPr>
            <w:tcW w:w="7006" w:type="dxa"/>
            <w:tcBorders>
              <w:top w:val="nil"/>
              <w:left w:val="nil"/>
              <w:bottom w:val="nil"/>
              <w:right w:val="nil"/>
            </w:tcBorders>
            <w:tcMar>
              <w:top w:w="60" w:type="dxa"/>
              <w:left w:w="60" w:type="dxa"/>
              <w:bottom w:w="60" w:type="dxa"/>
              <w:right w:w="60" w:type="dxa"/>
            </w:tcMar>
            <w:hideMark/>
          </w:tcPr>
          <w:p w:rsidR="00A50CCD" w:rsidRPr="00A50CCD" w:rsidRDefault="00A50CCD" w:rsidP="00A50CCD">
            <w:pPr>
              <w:spacing w:after="0" w:line="240" w:lineRule="auto"/>
              <w:ind w:firstLine="375"/>
              <w:rPr>
                <w:rFonts w:ascii="Times New Roman" w:eastAsia="Times New Roman" w:hAnsi="Times New Roman" w:cs="Times New Roman"/>
                <w:color w:val="000000"/>
                <w:lang w:eastAsia="ru-RU"/>
              </w:rPr>
            </w:pPr>
            <w:r w:rsidRPr="00A50CCD">
              <w:rPr>
                <w:rFonts w:ascii="Times New Roman" w:eastAsia="Times New Roman" w:hAnsi="Times New Roman" w:cs="Times New Roman"/>
                <w:color w:val="000000"/>
                <w:lang w:eastAsia="ru-RU"/>
              </w:rPr>
              <w:t>А) открытие закона всемирного тяготения</w:t>
            </w:r>
          </w:p>
          <w:p w:rsidR="00A50CCD" w:rsidRPr="00A50CCD" w:rsidRDefault="00A50CCD" w:rsidP="00A50CCD">
            <w:pPr>
              <w:spacing w:after="0" w:line="240" w:lineRule="auto"/>
              <w:ind w:firstLine="375"/>
              <w:rPr>
                <w:rFonts w:ascii="Times New Roman" w:eastAsia="Times New Roman" w:hAnsi="Times New Roman" w:cs="Times New Roman"/>
                <w:color w:val="000000"/>
                <w:lang w:eastAsia="ru-RU"/>
              </w:rPr>
            </w:pPr>
            <w:r w:rsidRPr="00A50CCD">
              <w:rPr>
                <w:rFonts w:ascii="Times New Roman" w:eastAsia="Times New Roman" w:hAnsi="Times New Roman" w:cs="Times New Roman"/>
                <w:color w:val="000000"/>
                <w:lang w:eastAsia="ru-RU"/>
              </w:rPr>
              <w:t>Б) разработка системы беспроводной связи</w:t>
            </w:r>
          </w:p>
          <w:p w:rsidR="00A50CCD" w:rsidRPr="00A50CCD" w:rsidRDefault="00A50CCD" w:rsidP="00A50CCD">
            <w:pPr>
              <w:spacing w:after="0" w:line="240" w:lineRule="auto"/>
              <w:ind w:firstLine="375"/>
              <w:rPr>
                <w:rFonts w:ascii="Times New Roman" w:eastAsia="Times New Roman" w:hAnsi="Times New Roman" w:cs="Times New Roman"/>
                <w:color w:val="000000"/>
                <w:lang w:eastAsia="ru-RU"/>
              </w:rPr>
            </w:pPr>
            <w:r w:rsidRPr="00A50CCD">
              <w:rPr>
                <w:rFonts w:ascii="Times New Roman" w:eastAsia="Times New Roman" w:hAnsi="Times New Roman" w:cs="Times New Roman"/>
                <w:color w:val="000000"/>
                <w:lang w:eastAsia="ru-RU"/>
              </w:rPr>
              <w:t>В) создание модели изменения климата на Земле до конца XXI в.</w:t>
            </w:r>
          </w:p>
          <w:p w:rsidR="00A50CCD" w:rsidRPr="00A50CCD" w:rsidRDefault="00A50CCD" w:rsidP="00A50CCD">
            <w:pPr>
              <w:spacing w:after="0" w:line="240" w:lineRule="auto"/>
              <w:ind w:firstLine="375"/>
              <w:rPr>
                <w:rFonts w:ascii="Times New Roman" w:eastAsia="Times New Roman" w:hAnsi="Times New Roman" w:cs="Times New Roman"/>
                <w:color w:val="000000"/>
                <w:lang w:eastAsia="ru-RU"/>
              </w:rPr>
            </w:pPr>
            <w:r w:rsidRPr="00A50CCD">
              <w:rPr>
                <w:rFonts w:ascii="Times New Roman" w:eastAsia="Times New Roman" w:hAnsi="Times New Roman" w:cs="Times New Roman"/>
                <w:color w:val="000000"/>
                <w:lang w:eastAsia="ru-RU"/>
              </w:rPr>
              <w:t>Г) создание атомного реактора</w:t>
            </w:r>
          </w:p>
          <w:p w:rsidR="00A50CCD" w:rsidRPr="00A50CCD" w:rsidRDefault="00A50CCD" w:rsidP="00A50CCD">
            <w:pPr>
              <w:spacing w:after="0" w:line="240" w:lineRule="auto"/>
              <w:ind w:firstLine="375"/>
              <w:rPr>
                <w:rFonts w:ascii="Times New Roman" w:eastAsia="Times New Roman" w:hAnsi="Times New Roman" w:cs="Times New Roman"/>
                <w:color w:val="000000"/>
                <w:lang w:eastAsia="ru-RU"/>
              </w:rPr>
            </w:pPr>
            <w:r w:rsidRPr="00A50CCD">
              <w:rPr>
                <w:rFonts w:ascii="Times New Roman" w:eastAsia="Times New Roman" w:hAnsi="Times New Roman" w:cs="Times New Roman"/>
                <w:color w:val="000000"/>
                <w:lang w:eastAsia="ru-RU"/>
              </w:rPr>
              <w:t>Д) открытие нового вида морских черепах</w:t>
            </w:r>
          </w:p>
        </w:tc>
        <w:tc>
          <w:tcPr>
            <w:tcW w:w="0" w:type="auto"/>
            <w:tcBorders>
              <w:top w:val="nil"/>
              <w:left w:val="nil"/>
              <w:bottom w:val="nil"/>
              <w:right w:val="nil"/>
            </w:tcBorders>
            <w:tcMar>
              <w:top w:w="60" w:type="dxa"/>
              <w:left w:w="60" w:type="dxa"/>
              <w:bottom w:w="60" w:type="dxa"/>
              <w:right w:w="60" w:type="dxa"/>
            </w:tcMar>
            <w:vAlign w:val="center"/>
            <w:hideMark/>
          </w:tcPr>
          <w:p w:rsidR="00A50CCD" w:rsidRPr="00A50CCD" w:rsidRDefault="00A50CCD" w:rsidP="00A50CCD">
            <w:pPr>
              <w:spacing w:after="0" w:line="240" w:lineRule="auto"/>
              <w:rPr>
                <w:rFonts w:ascii="Times New Roman" w:eastAsia="Times New Roman" w:hAnsi="Times New Roman" w:cs="Times New Roman"/>
                <w:color w:val="000000"/>
                <w:lang w:eastAsia="ru-RU"/>
              </w:rPr>
            </w:pPr>
            <w:r w:rsidRPr="00A50CCD">
              <w:rPr>
                <w:rFonts w:ascii="Times New Roman" w:eastAsia="Times New Roman" w:hAnsi="Times New Roman" w:cs="Times New Roman"/>
                <w:color w:val="000000"/>
                <w:lang w:eastAsia="ru-RU"/>
              </w:rPr>
              <w:t> </w:t>
            </w:r>
          </w:p>
        </w:tc>
        <w:tc>
          <w:tcPr>
            <w:tcW w:w="2437" w:type="dxa"/>
            <w:tcBorders>
              <w:top w:val="nil"/>
              <w:left w:val="nil"/>
              <w:bottom w:val="nil"/>
              <w:right w:val="nil"/>
            </w:tcBorders>
            <w:tcMar>
              <w:top w:w="60" w:type="dxa"/>
              <w:left w:w="60" w:type="dxa"/>
              <w:bottom w:w="60" w:type="dxa"/>
              <w:right w:w="60" w:type="dxa"/>
            </w:tcMar>
            <w:hideMark/>
          </w:tcPr>
          <w:p w:rsidR="00A50CCD" w:rsidRPr="00A50CCD" w:rsidRDefault="00A50CCD" w:rsidP="00C82722">
            <w:pPr>
              <w:spacing w:after="0" w:line="240" w:lineRule="auto"/>
              <w:ind w:hanging="33"/>
              <w:rPr>
                <w:rFonts w:ascii="Times New Roman" w:eastAsia="Times New Roman" w:hAnsi="Times New Roman" w:cs="Times New Roman"/>
                <w:color w:val="000000"/>
                <w:lang w:eastAsia="ru-RU"/>
              </w:rPr>
            </w:pPr>
            <w:r w:rsidRPr="00A50CCD">
              <w:rPr>
                <w:rFonts w:ascii="Times New Roman" w:eastAsia="Times New Roman" w:hAnsi="Times New Roman" w:cs="Times New Roman"/>
                <w:color w:val="000000"/>
                <w:lang w:eastAsia="ru-RU"/>
              </w:rPr>
              <w:t>1) познавательно-объяснительная</w:t>
            </w:r>
          </w:p>
          <w:p w:rsidR="00A50CCD" w:rsidRPr="00A50CCD" w:rsidRDefault="00A50CCD" w:rsidP="00A50CCD">
            <w:pPr>
              <w:spacing w:after="0" w:line="240" w:lineRule="auto"/>
              <w:rPr>
                <w:rFonts w:ascii="Times New Roman" w:eastAsia="Times New Roman" w:hAnsi="Times New Roman" w:cs="Times New Roman"/>
                <w:color w:val="000000"/>
                <w:lang w:eastAsia="ru-RU"/>
              </w:rPr>
            </w:pPr>
            <w:r w:rsidRPr="00A50CCD">
              <w:rPr>
                <w:rFonts w:ascii="Times New Roman" w:eastAsia="Times New Roman" w:hAnsi="Times New Roman" w:cs="Times New Roman"/>
                <w:color w:val="000000"/>
                <w:lang w:eastAsia="ru-RU"/>
              </w:rPr>
              <w:t>2) прогностическая</w:t>
            </w:r>
          </w:p>
          <w:p w:rsidR="00A50CCD" w:rsidRPr="00A50CCD" w:rsidRDefault="00A50CCD" w:rsidP="00A50CCD">
            <w:pPr>
              <w:spacing w:after="0" w:line="240" w:lineRule="auto"/>
              <w:rPr>
                <w:rFonts w:ascii="Times New Roman" w:eastAsia="Times New Roman" w:hAnsi="Times New Roman" w:cs="Times New Roman"/>
                <w:color w:val="000000"/>
                <w:lang w:eastAsia="ru-RU"/>
              </w:rPr>
            </w:pPr>
            <w:r w:rsidRPr="00A50CCD">
              <w:rPr>
                <w:rFonts w:ascii="Times New Roman" w:eastAsia="Times New Roman" w:hAnsi="Times New Roman" w:cs="Times New Roman"/>
                <w:color w:val="000000"/>
                <w:lang w:eastAsia="ru-RU"/>
              </w:rPr>
              <w:t>3) производственная</w:t>
            </w:r>
          </w:p>
        </w:tc>
      </w:tr>
    </w:tbl>
    <w:p w:rsidR="00A50CCD" w:rsidRPr="00A50CCD" w:rsidRDefault="00A50CCD" w:rsidP="00C82722">
      <w:pPr>
        <w:spacing w:after="0" w:line="240" w:lineRule="auto"/>
        <w:jc w:val="both"/>
        <w:rPr>
          <w:rFonts w:ascii="Times New Roman" w:eastAsia="Times New Roman" w:hAnsi="Times New Roman" w:cs="Times New Roman"/>
          <w:color w:val="000000"/>
          <w:lang w:eastAsia="ru-RU"/>
        </w:rPr>
      </w:pPr>
      <w:r w:rsidRPr="00A50CCD">
        <w:rPr>
          <w:rFonts w:ascii="Times New Roman" w:eastAsia="Times New Roman" w:hAnsi="Times New Roman" w:cs="Times New Roman"/>
          <w:color w:val="000000"/>
          <w:lang w:eastAsia="ru-RU"/>
        </w:rPr>
        <w:lastRenderedPageBreak/>
        <w:t> </w:t>
      </w:r>
      <w:r w:rsidRPr="00A50CCD">
        <w:rPr>
          <w:rFonts w:ascii="Times New Roman" w:eastAsia="Times New Roman" w:hAnsi="Times New Roman" w:cs="Times New Roman"/>
          <w:b/>
          <w:bCs/>
          <w:color w:val="000000"/>
          <w:lang w:eastAsia="ru-RU"/>
        </w:rPr>
        <w:t xml:space="preserve">5. Задание </w:t>
      </w:r>
      <w:r w:rsidRPr="00A50CCD">
        <w:rPr>
          <w:rFonts w:ascii="Times New Roman" w:eastAsia="Times New Roman" w:hAnsi="Times New Roman" w:cs="Times New Roman"/>
          <w:color w:val="000000"/>
          <w:lang w:eastAsia="ru-RU"/>
        </w:rPr>
        <w:t xml:space="preserve">Римскому философу </w:t>
      </w:r>
      <w:proofErr w:type="spellStart"/>
      <w:r w:rsidRPr="00A50CCD">
        <w:rPr>
          <w:rFonts w:ascii="Times New Roman" w:eastAsia="Times New Roman" w:hAnsi="Times New Roman" w:cs="Times New Roman"/>
          <w:color w:val="000000"/>
          <w:lang w:eastAsia="ru-RU"/>
        </w:rPr>
        <w:t>Луцию</w:t>
      </w:r>
      <w:proofErr w:type="spellEnd"/>
      <w:r w:rsidRPr="00A50CCD">
        <w:rPr>
          <w:rFonts w:ascii="Times New Roman" w:eastAsia="Times New Roman" w:hAnsi="Times New Roman" w:cs="Times New Roman"/>
          <w:color w:val="000000"/>
          <w:lang w:eastAsia="ru-RU"/>
        </w:rPr>
        <w:t xml:space="preserve"> Сенеке принадлежит следующее высказывание: «Некоторые неписаные законы тверже всех писаных».</w:t>
      </w:r>
    </w:p>
    <w:p w:rsidR="00A50CCD" w:rsidRPr="00A50CCD" w:rsidRDefault="00A50CCD" w:rsidP="00A50CCD">
      <w:pPr>
        <w:spacing w:after="0" w:line="240" w:lineRule="auto"/>
        <w:ind w:firstLine="375"/>
        <w:jc w:val="both"/>
        <w:rPr>
          <w:rFonts w:ascii="Times New Roman" w:eastAsia="Times New Roman" w:hAnsi="Times New Roman" w:cs="Times New Roman"/>
          <w:color w:val="000000"/>
          <w:lang w:eastAsia="ru-RU"/>
        </w:rPr>
      </w:pPr>
      <w:r w:rsidRPr="00A50CCD">
        <w:rPr>
          <w:rFonts w:ascii="Times New Roman" w:eastAsia="Times New Roman" w:hAnsi="Times New Roman" w:cs="Times New Roman"/>
          <w:color w:val="000000"/>
          <w:lang w:eastAsia="ru-RU"/>
        </w:rPr>
        <w:t>1. Как Вы понимаете смысл фразы «неписаные законы»?</w:t>
      </w:r>
    </w:p>
    <w:p w:rsidR="00A50CCD" w:rsidRPr="00A50CCD" w:rsidRDefault="00A50CCD" w:rsidP="00A50CCD">
      <w:pPr>
        <w:spacing w:after="0" w:line="240" w:lineRule="auto"/>
        <w:ind w:firstLine="375"/>
        <w:jc w:val="both"/>
        <w:rPr>
          <w:rFonts w:ascii="Times New Roman" w:eastAsia="Times New Roman" w:hAnsi="Times New Roman" w:cs="Times New Roman"/>
          <w:color w:val="000000"/>
          <w:lang w:eastAsia="ru-RU"/>
        </w:rPr>
      </w:pPr>
      <w:r w:rsidRPr="00A50CCD">
        <w:rPr>
          <w:rFonts w:ascii="Times New Roman" w:eastAsia="Times New Roman" w:hAnsi="Times New Roman" w:cs="Times New Roman"/>
          <w:color w:val="000000"/>
          <w:lang w:eastAsia="ru-RU"/>
        </w:rPr>
        <w:t>2. Дайте своё объяснение смысла высказывания.</w:t>
      </w:r>
    </w:p>
    <w:p w:rsidR="00A50CCD" w:rsidRPr="00A50CCD" w:rsidRDefault="00A50CCD" w:rsidP="00A50CCD">
      <w:pPr>
        <w:spacing w:after="0" w:line="240" w:lineRule="auto"/>
        <w:ind w:firstLine="375"/>
        <w:jc w:val="both"/>
        <w:rPr>
          <w:rFonts w:ascii="Times New Roman" w:eastAsia="Times New Roman" w:hAnsi="Times New Roman" w:cs="Times New Roman"/>
          <w:color w:val="000000"/>
          <w:lang w:eastAsia="ru-RU"/>
        </w:rPr>
      </w:pPr>
      <w:r w:rsidRPr="00A50CCD">
        <w:rPr>
          <w:rFonts w:ascii="Times New Roman" w:eastAsia="Times New Roman" w:hAnsi="Times New Roman" w:cs="Times New Roman"/>
          <w:color w:val="000000"/>
          <w:lang w:eastAsia="ru-RU"/>
        </w:rPr>
        <w:t>3. Как Вы думаете, почему наличие законов важно для развития государств общества?</w:t>
      </w:r>
    </w:p>
    <w:p w:rsidR="00C82722" w:rsidRDefault="00C82722" w:rsidP="00A50CCD">
      <w:pPr>
        <w:spacing w:after="0" w:line="240" w:lineRule="auto"/>
        <w:jc w:val="both"/>
        <w:rPr>
          <w:rFonts w:ascii="Times New Roman" w:eastAsia="Times New Roman" w:hAnsi="Times New Roman" w:cs="Times New Roman"/>
          <w:b/>
          <w:bCs/>
          <w:color w:val="000000"/>
          <w:lang w:eastAsia="ru-RU"/>
        </w:rPr>
      </w:pPr>
    </w:p>
    <w:p w:rsidR="00A50CCD" w:rsidRPr="00A50CCD" w:rsidRDefault="00A50CCD" w:rsidP="00C82722">
      <w:pPr>
        <w:spacing w:after="0" w:line="240" w:lineRule="auto"/>
        <w:jc w:val="both"/>
        <w:rPr>
          <w:rFonts w:ascii="Times New Roman" w:eastAsia="Times New Roman" w:hAnsi="Times New Roman" w:cs="Times New Roman"/>
          <w:color w:val="000000"/>
          <w:lang w:eastAsia="ru-RU"/>
        </w:rPr>
      </w:pPr>
      <w:r w:rsidRPr="00A50CCD">
        <w:rPr>
          <w:rFonts w:ascii="Times New Roman" w:eastAsia="Times New Roman" w:hAnsi="Times New Roman" w:cs="Times New Roman"/>
          <w:b/>
          <w:bCs/>
          <w:color w:val="000000"/>
          <w:lang w:eastAsia="ru-RU"/>
        </w:rPr>
        <w:t xml:space="preserve">6. Задание </w:t>
      </w:r>
      <w:r w:rsidRPr="00A50CCD">
        <w:rPr>
          <w:rFonts w:ascii="Times New Roman" w:eastAsia="Times New Roman" w:hAnsi="Times New Roman" w:cs="Times New Roman"/>
          <w:color w:val="000000"/>
          <w:lang w:eastAsia="ru-RU"/>
        </w:rPr>
        <w:t>Анна Николаевна, пенсионерка, работает в библиотеке. Она получила наследство. Одну часть этих средств она разместила на банковском депозите, другую потратила на оформление договора страхования имущества. Анна Николаевна также взяла кредит на покупку земельного участка. Что из перечисленного относится к доходам Анны Николаевны? Запишите цифры, под которыми они указаны.</w:t>
      </w:r>
    </w:p>
    <w:p w:rsidR="00A50CCD" w:rsidRPr="00A50CCD" w:rsidRDefault="00A50CCD" w:rsidP="00C82722">
      <w:pPr>
        <w:spacing w:after="0" w:line="240" w:lineRule="auto"/>
        <w:jc w:val="both"/>
        <w:rPr>
          <w:rFonts w:ascii="Times New Roman" w:eastAsia="Times New Roman" w:hAnsi="Times New Roman" w:cs="Times New Roman"/>
          <w:color w:val="000000"/>
          <w:lang w:eastAsia="ru-RU"/>
        </w:rPr>
      </w:pPr>
      <w:r w:rsidRPr="00A50CCD">
        <w:rPr>
          <w:rFonts w:ascii="Times New Roman" w:eastAsia="Times New Roman" w:hAnsi="Times New Roman" w:cs="Times New Roman"/>
          <w:color w:val="000000"/>
          <w:lang w:eastAsia="ru-RU"/>
        </w:rPr>
        <w:t> 1) пенсия</w:t>
      </w:r>
    </w:p>
    <w:p w:rsidR="00A50CCD" w:rsidRPr="00A50CCD" w:rsidRDefault="00A50CCD" w:rsidP="00A50CCD">
      <w:pPr>
        <w:spacing w:after="0" w:line="240" w:lineRule="auto"/>
        <w:ind w:firstLine="375"/>
        <w:jc w:val="both"/>
        <w:rPr>
          <w:rFonts w:ascii="Times New Roman" w:eastAsia="Times New Roman" w:hAnsi="Times New Roman" w:cs="Times New Roman"/>
          <w:color w:val="000000"/>
          <w:lang w:eastAsia="ru-RU"/>
        </w:rPr>
      </w:pPr>
      <w:r w:rsidRPr="00A50CCD">
        <w:rPr>
          <w:rFonts w:ascii="Times New Roman" w:eastAsia="Times New Roman" w:hAnsi="Times New Roman" w:cs="Times New Roman"/>
          <w:color w:val="000000"/>
          <w:lang w:eastAsia="ru-RU"/>
        </w:rPr>
        <w:t>2) заработная плата</w:t>
      </w:r>
    </w:p>
    <w:p w:rsidR="00A50CCD" w:rsidRPr="00A50CCD" w:rsidRDefault="00A50CCD" w:rsidP="00A50CCD">
      <w:pPr>
        <w:spacing w:after="0" w:line="240" w:lineRule="auto"/>
        <w:ind w:firstLine="375"/>
        <w:jc w:val="both"/>
        <w:rPr>
          <w:rFonts w:ascii="Times New Roman" w:eastAsia="Times New Roman" w:hAnsi="Times New Roman" w:cs="Times New Roman"/>
          <w:color w:val="000000"/>
          <w:lang w:eastAsia="ru-RU"/>
        </w:rPr>
      </w:pPr>
      <w:r w:rsidRPr="00A50CCD">
        <w:rPr>
          <w:rFonts w:ascii="Times New Roman" w:eastAsia="Times New Roman" w:hAnsi="Times New Roman" w:cs="Times New Roman"/>
          <w:color w:val="000000"/>
          <w:lang w:eastAsia="ru-RU"/>
        </w:rPr>
        <w:t>3) земельный налог</w:t>
      </w:r>
    </w:p>
    <w:p w:rsidR="00A50CCD" w:rsidRPr="00A50CCD" w:rsidRDefault="00A50CCD" w:rsidP="00A50CCD">
      <w:pPr>
        <w:spacing w:after="0" w:line="240" w:lineRule="auto"/>
        <w:ind w:firstLine="375"/>
        <w:jc w:val="both"/>
        <w:rPr>
          <w:rFonts w:ascii="Times New Roman" w:eastAsia="Times New Roman" w:hAnsi="Times New Roman" w:cs="Times New Roman"/>
          <w:color w:val="000000"/>
          <w:lang w:eastAsia="ru-RU"/>
        </w:rPr>
      </w:pPr>
      <w:r w:rsidRPr="00A50CCD">
        <w:rPr>
          <w:rFonts w:ascii="Times New Roman" w:eastAsia="Times New Roman" w:hAnsi="Times New Roman" w:cs="Times New Roman"/>
          <w:color w:val="000000"/>
          <w:lang w:eastAsia="ru-RU"/>
        </w:rPr>
        <w:t>4) проценты по кредиту</w:t>
      </w:r>
    </w:p>
    <w:p w:rsidR="00A50CCD" w:rsidRPr="00A50CCD" w:rsidRDefault="00A50CCD" w:rsidP="00A50CCD">
      <w:pPr>
        <w:spacing w:after="0" w:line="240" w:lineRule="auto"/>
        <w:ind w:firstLine="375"/>
        <w:jc w:val="both"/>
        <w:rPr>
          <w:rFonts w:ascii="Times New Roman" w:eastAsia="Times New Roman" w:hAnsi="Times New Roman" w:cs="Times New Roman"/>
          <w:color w:val="000000"/>
          <w:lang w:eastAsia="ru-RU"/>
        </w:rPr>
      </w:pPr>
      <w:r w:rsidRPr="00A50CCD">
        <w:rPr>
          <w:rFonts w:ascii="Times New Roman" w:eastAsia="Times New Roman" w:hAnsi="Times New Roman" w:cs="Times New Roman"/>
          <w:color w:val="000000"/>
          <w:lang w:eastAsia="ru-RU"/>
        </w:rPr>
        <w:t>5) страховые взносы</w:t>
      </w:r>
    </w:p>
    <w:p w:rsidR="00A50CCD" w:rsidRPr="00A50CCD" w:rsidRDefault="00A50CCD" w:rsidP="00A50CCD">
      <w:pPr>
        <w:spacing w:after="0" w:line="240" w:lineRule="auto"/>
        <w:ind w:firstLine="375"/>
        <w:jc w:val="both"/>
        <w:rPr>
          <w:rFonts w:ascii="Times New Roman" w:eastAsia="Times New Roman" w:hAnsi="Times New Roman" w:cs="Times New Roman"/>
          <w:color w:val="000000"/>
          <w:lang w:eastAsia="ru-RU"/>
        </w:rPr>
      </w:pPr>
      <w:r w:rsidRPr="00A50CCD">
        <w:rPr>
          <w:rFonts w:ascii="Times New Roman" w:eastAsia="Times New Roman" w:hAnsi="Times New Roman" w:cs="Times New Roman"/>
          <w:color w:val="000000"/>
          <w:lang w:eastAsia="ru-RU"/>
        </w:rPr>
        <w:t>6) проценты по вкладу</w:t>
      </w:r>
    </w:p>
    <w:p w:rsidR="00C82722" w:rsidRDefault="00C82722" w:rsidP="00A50CCD">
      <w:pPr>
        <w:spacing w:after="0" w:line="240" w:lineRule="auto"/>
        <w:jc w:val="both"/>
        <w:rPr>
          <w:rFonts w:ascii="Times New Roman" w:eastAsia="Times New Roman" w:hAnsi="Times New Roman" w:cs="Times New Roman"/>
          <w:b/>
          <w:bCs/>
          <w:color w:val="000000"/>
          <w:lang w:eastAsia="ru-RU"/>
        </w:rPr>
      </w:pPr>
    </w:p>
    <w:p w:rsidR="00A50CCD" w:rsidRPr="00A50CCD" w:rsidRDefault="00A50CCD" w:rsidP="00C82722">
      <w:pPr>
        <w:spacing w:after="0" w:line="240" w:lineRule="auto"/>
        <w:jc w:val="both"/>
        <w:rPr>
          <w:rFonts w:ascii="Times New Roman" w:eastAsia="Times New Roman" w:hAnsi="Times New Roman" w:cs="Times New Roman"/>
          <w:color w:val="000000"/>
          <w:lang w:eastAsia="ru-RU"/>
        </w:rPr>
      </w:pPr>
      <w:r w:rsidRPr="00A50CCD">
        <w:rPr>
          <w:rFonts w:ascii="Times New Roman" w:eastAsia="Times New Roman" w:hAnsi="Times New Roman" w:cs="Times New Roman"/>
          <w:b/>
          <w:bCs/>
          <w:color w:val="000000"/>
          <w:lang w:eastAsia="ru-RU"/>
        </w:rPr>
        <w:t xml:space="preserve">7. Задание </w:t>
      </w:r>
      <w:r w:rsidRPr="00A50CCD">
        <w:rPr>
          <w:rFonts w:ascii="Times New Roman" w:eastAsia="Times New Roman" w:hAnsi="Times New Roman" w:cs="Times New Roman"/>
          <w:color w:val="000000"/>
          <w:lang w:eastAsia="ru-RU"/>
        </w:rPr>
        <w:t>Рассмотрите три фотографии.</w:t>
      </w:r>
    </w:p>
    <w:p w:rsidR="00A50CCD" w:rsidRPr="00A50CCD" w:rsidRDefault="00A50CCD" w:rsidP="00A50CCD">
      <w:pPr>
        <w:spacing w:after="0" w:line="240" w:lineRule="auto"/>
        <w:jc w:val="both"/>
        <w:rPr>
          <w:rFonts w:ascii="Times New Roman" w:eastAsia="Times New Roman" w:hAnsi="Times New Roman" w:cs="Times New Roman"/>
          <w:color w:val="000000"/>
          <w:lang w:eastAsia="ru-RU"/>
        </w:rPr>
      </w:pPr>
      <w:r w:rsidRPr="00A50CCD">
        <w:rPr>
          <w:rFonts w:ascii="Times New Roman" w:eastAsia="Times New Roman" w:hAnsi="Times New Roman" w:cs="Times New Roman"/>
          <w:noProof/>
          <w:color w:val="000000"/>
          <w:lang w:eastAsia="ru-RU"/>
        </w:rPr>
        <w:drawing>
          <wp:inline distT="0" distB="0" distL="0" distR="0" wp14:anchorId="5DD4D015" wp14:editId="483F9FCD">
            <wp:extent cx="6130636" cy="1685925"/>
            <wp:effectExtent l="0" t="0" r="3810" b="0"/>
            <wp:docPr id="4" name="Рисунок 4" descr="https://soc8-vpr.sdamgia.ru/get_file?id=407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s://soc8-vpr.sdamgia.ru/get_file?id=40799"/>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132233" cy="1686364"/>
                    </a:xfrm>
                    <a:prstGeom prst="rect">
                      <a:avLst/>
                    </a:prstGeom>
                    <a:noFill/>
                    <a:ln>
                      <a:noFill/>
                    </a:ln>
                  </pic:spPr>
                </pic:pic>
              </a:graphicData>
            </a:graphic>
          </wp:inline>
        </w:drawing>
      </w:r>
    </w:p>
    <w:p w:rsidR="00A50CCD" w:rsidRPr="00A50CCD" w:rsidRDefault="00A50CCD" w:rsidP="00A50CCD">
      <w:pPr>
        <w:spacing w:after="0" w:line="240" w:lineRule="auto"/>
        <w:ind w:firstLine="375"/>
        <w:jc w:val="both"/>
        <w:rPr>
          <w:rFonts w:ascii="Times New Roman" w:eastAsia="Times New Roman" w:hAnsi="Times New Roman" w:cs="Times New Roman"/>
          <w:color w:val="000000"/>
          <w:lang w:eastAsia="ru-RU"/>
        </w:rPr>
      </w:pPr>
      <w:r w:rsidRPr="00A50CCD">
        <w:rPr>
          <w:rFonts w:ascii="Times New Roman" w:eastAsia="Times New Roman" w:hAnsi="Times New Roman" w:cs="Times New Roman"/>
          <w:color w:val="000000"/>
          <w:lang w:eastAsia="ru-RU"/>
        </w:rPr>
        <w:t>Какая деятельность объединяет людей, изображённых на фотографиях?</w:t>
      </w:r>
    </w:p>
    <w:p w:rsidR="00A50CCD" w:rsidRPr="00A50CCD" w:rsidRDefault="00A50CCD" w:rsidP="00C82722">
      <w:pPr>
        <w:spacing w:after="0" w:line="240" w:lineRule="auto"/>
        <w:jc w:val="both"/>
        <w:rPr>
          <w:rFonts w:ascii="Times New Roman" w:eastAsia="Times New Roman" w:hAnsi="Times New Roman" w:cs="Times New Roman"/>
          <w:color w:val="000000"/>
          <w:lang w:eastAsia="ru-RU"/>
        </w:rPr>
      </w:pPr>
      <w:r w:rsidRPr="00A50CCD">
        <w:rPr>
          <w:rFonts w:ascii="Times New Roman" w:eastAsia="Times New Roman" w:hAnsi="Times New Roman" w:cs="Times New Roman"/>
          <w:color w:val="000000"/>
          <w:lang w:eastAsia="ru-RU"/>
        </w:rPr>
        <w:t> Объясните:</w:t>
      </w:r>
    </w:p>
    <w:p w:rsidR="00A50CCD" w:rsidRPr="00A50CCD" w:rsidRDefault="00A50CCD" w:rsidP="00A50CCD">
      <w:pPr>
        <w:spacing w:after="0" w:line="240" w:lineRule="auto"/>
        <w:ind w:firstLine="375"/>
        <w:jc w:val="both"/>
        <w:rPr>
          <w:rFonts w:ascii="Times New Roman" w:eastAsia="Times New Roman" w:hAnsi="Times New Roman" w:cs="Times New Roman"/>
          <w:color w:val="000000"/>
          <w:lang w:eastAsia="ru-RU"/>
        </w:rPr>
      </w:pPr>
      <w:r w:rsidRPr="00A50CCD">
        <w:rPr>
          <w:rFonts w:ascii="Times New Roman" w:eastAsia="Times New Roman" w:hAnsi="Times New Roman" w:cs="Times New Roman"/>
          <w:color w:val="000000"/>
          <w:lang w:eastAsia="ru-RU"/>
        </w:rPr>
        <w:t>а) какие формы каждый из них выбирает для достижения цели?</w:t>
      </w:r>
    </w:p>
    <w:p w:rsidR="00A50CCD" w:rsidRPr="00A50CCD" w:rsidRDefault="00A50CCD" w:rsidP="00A50CCD">
      <w:pPr>
        <w:spacing w:after="0" w:line="240" w:lineRule="auto"/>
        <w:ind w:firstLine="375"/>
        <w:jc w:val="both"/>
        <w:rPr>
          <w:rFonts w:ascii="Times New Roman" w:eastAsia="Times New Roman" w:hAnsi="Times New Roman" w:cs="Times New Roman"/>
          <w:color w:val="000000"/>
          <w:lang w:eastAsia="ru-RU"/>
        </w:rPr>
      </w:pPr>
      <w:r w:rsidRPr="00A50CCD">
        <w:rPr>
          <w:rFonts w:ascii="Times New Roman" w:eastAsia="Times New Roman" w:hAnsi="Times New Roman" w:cs="Times New Roman"/>
          <w:color w:val="000000"/>
          <w:lang w:eastAsia="ru-RU"/>
        </w:rPr>
        <w:t>б) какое значение для человека имеют данного рода занятия?</w:t>
      </w:r>
    </w:p>
    <w:p w:rsidR="00C82722" w:rsidRDefault="00C82722" w:rsidP="00A50CCD">
      <w:pPr>
        <w:spacing w:after="0" w:line="240" w:lineRule="auto"/>
        <w:jc w:val="both"/>
        <w:rPr>
          <w:rFonts w:ascii="Times New Roman" w:eastAsia="Times New Roman" w:hAnsi="Times New Roman" w:cs="Times New Roman"/>
          <w:b/>
          <w:bCs/>
          <w:color w:val="000000"/>
          <w:lang w:eastAsia="ru-RU"/>
        </w:rPr>
      </w:pPr>
    </w:p>
    <w:p w:rsidR="00A50CCD" w:rsidRPr="00A50CCD" w:rsidRDefault="00A50CCD" w:rsidP="00C82722">
      <w:pPr>
        <w:spacing w:after="0" w:line="240" w:lineRule="auto"/>
        <w:jc w:val="both"/>
        <w:rPr>
          <w:rFonts w:ascii="Times New Roman" w:eastAsia="Times New Roman" w:hAnsi="Times New Roman" w:cs="Times New Roman"/>
          <w:color w:val="000000"/>
          <w:lang w:eastAsia="ru-RU"/>
        </w:rPr>
      </w:pPr>
      <w:r w:rsidRPr="00A50CCD">
        <w:rPr>
          <w:rFonts w:ascii="Times New Roman" w:eastAsia="Times New Roman" w:hAnsi="Times New Roman" w:cs="Times New Roman"/>
          <w:b/>
          <w:bCs/>
          <w:color w:val="000000"/>
          <w:lang w:eastAsia="ru-RU"/>
        </w:rPr>
        <w:t xml:space="preserve">8. Задание </w:t>
      </w:r>
      <w:r w:rsidRPr="00A50CCD">
        <w:rPr>
          <w:rFonts w:ascii="Times New Roman" w:eastAsia="Times New Roman" w:hAnsi="Times New Roman" w:cs="Times New Roman"/>
          <w:color w:val="000000"/>
          <w:lang w:eastAsia="ru-RU"/>
        </w:rPr>
        <w:t>Александру Петровичу позвонил человек, который представился работником банка, и сообщил о том, что зарегистрирована попытка несанкционированного снятия большой суммы с его банковского счёта. Звонивший предложил сверить персональные данные и указать номер счёта. Какое действие следует предпринять Александру Петровичу в данном случае?</w:t>
      </w:r>
    </w:p>
    <w:p w:rsidR="00C82722" w:rsidRDefault="00C82722" w:rsidP="00A50CCD">
      <w:pPr>
        <w:spacing w:after="0" w:line="240" w:lineRule="auto"/>
        <w:jc w:val="both"/>
        <w:rPr>
          <w:rFonts w:ascii="Times New Roman" w:eastAsia="Times New Roman" w:hAnsi="Times New Roman" w:cs="Times New Roman"/>
          <w:b/>
          <w:bCs/>
          <w:color w:val="000000"/>
          <w:lang w:eastAsia="ru-RU"/>
        </w:rPr>
      </w:pPr>
    </w:p>
    <w:p w:rsidR="00A50CCD" w:rsidRPr="00A50CCD" w:rsidRDefault="00A50CCD" w:rsidP="00C82722">
      <w:pPr>
        <w:spacing w:after="0" w:line="240" w:lineRule="auto"/>
        <w:jc w:val="both"/>
        <w:rPr>
          <w:rFonts w:ascii="Times New Roman" w:eastAsia="Times New Roman" w:hAnsi="Times New Roman" w:cs="Times New Roman"/>
          <w:color w:val="000000"/>
          <w:lang w:eastAsia="ru-RU"/>
        </w:rPr>
      </w:pPr>
      <w:r w:rsidRPr="00A50CCD">
        <w:rPr>
          <w:rFonts w:ascii="Times New Roman" w:eastAsia="Times New Roman" w:hAnsi="Times New Roman" w:cs="Times New Roman"/>
          <w:b/>
          <w:bCs/>
          <w:color w:val="000000"/>
          <w:lang w:eastAsia="ru-RU"/>
        </w:rPr>
        <w:t xml:space="preserve">9. Задание </w:t>
      </w:r>
      <w:r w:rsidRPr="00A50CCD">
        <w:rPr>
          <w:rFonts w:ascii="Times New Roman" w:eastAsia="Times New Roman" w:hAnsi="Times New Roman" w:cs="Times New Roman"/>
          <w:color w:val="000000"/>
          <w:lang w:eastAsia="ru-RU"/>
        </w:rPr>
        <w:t>Арсений увлекается пением и является магистрантом Института кино и телевидения. К какому уровню образования относится организация, в которой он обучается?</w:t>
      </w:r>
    </w:p>
    <w:p w:rsidR="00C82722" w:rsidRDefault="00C82722" w:rsidP="00A50CCD">
      <w:pPr>
        <w:spacing w:after="0" w:line="240" w:lineRule="auto"/>
        <w:jc w:val="both"/>
        <w:rPr>
          <w:rFonts w:ascii="Times New Roman" w:eastAsia="Times New Roman" w:hAnsi="Times New Roman" w:cs="Times New Roman"/>
          <w:b/>
          <w:bCs/>
          <w:color w:val="000000"/>
          <w:lang w:eastAsia="ru-RU"/>
        </w:rPr>
      </w:pPr>
    </w:p>
    <w:p w:rsidR="00A50CCD" w:rsidRPr="00A50CCD" w:rsidRDefault="00A50CCD" w:rsidP="00C82722">
      <w:pPr>
        <w:spacing w:after="0" w:line="240" w:lineRule="auto"/>
        <w:jc w:val="both"/>
        <w:rPr>
          <w:rFonts w:ascii="Times New Roman" w:eastAsia="Times New Roman" w:hAnsi="Times New Roman" w:cs="Times New Roman"/>
          <w:color w:val="000000"/>
          <w:lang w:eastAsia="ru-RU"/>
        </w:rPr>
      </w:pPr>
      <w:r w:rsidRPr="00A50CCD">
        <w:rPr>
          <w:rFonts w:ascii="Times New Roman" w:eastAsia="Times New Roman" w:hAnsi="Times New Roman" w:cs="Times New Roman"/>
          <w:b/>
          <w:bCs/>
          <w:color w:val="000000"/>
          <w:lang w:eastAsia="ru-RU"/>
        </w:rPr>
        <w:t xml:space="preserve">10. Задание </w:t>
      </w:r>
      <w:r w:rsidRPr="00A50CCD">
        <w:rPr>
          <w:rFonts w:ascii="Times New Roman" w:eastAsia="Times New Roman" w:hAnsi="Times New Roman" w:cs="Times New Roman"/>
          <w:color w:val="000000"/>
          <w:lang w:eastAsia="ru-RU"/>
        </w:rPr>
        <w:t>Привлекая обществоведческие знания, составьте краткое (из 5–7 предложений) сообщение об экономике фирмы, используя все приведённые ниже понятия.</w:t>
      </w:r>
    </w:p>
    <w:p w:rsidR="00A50CCD" w:rsidRPr="00A50CCD" w:rsidRDefault="00A50CCD" w:rsidP="00A50CCD">
      <w:pPr>
        <w:spacing w:after="0" w:line="240" w:lineRule="auto"/>
        <w:jc w:val="both"/>
        <w:rPr>
          <w:rFonts w:ascii="Times New Roman" w:eastAsia="Times New Roman" w:hAnsi="Times New Roman" w:cs="Times New Roman"/>
          <w:color w:val="000000"/>
          <w:lang w:eastAsia="ru-RU"/>
        </w:rPr>
      </w:pPr>
      <w:r w:rsidRPr="00A50CCD">
        <w:rPr>
          <w:rFonts w:ascii="Times New Roman" w:eastAsia="Times New Roman" w:hAnsi="Times New Roman" w:cs="Times New Roman"/>
          <w:color w:val="000000"/>
          <w:lang w:eastAsia="ru-RU"/>
        </w:rPr>
        <w:t> </w:t>
      </w:r>
    </w:p>
    <w:p w:rsidR="00A50CCD" w:rsidRPr="00A50CCD" w:rsidRDefault="00A50CCD" w:rsidP="00A50CCD">
      <w:pPr>
        <w:spacing w:after="0" w:line="240" w:lineRule="auto"/>
        <w:jc w:val="center"/>
        <w:rPr>
          <w:rFonts w:ascii="Times New Roman" w:eastAsia="Times New Roman" w:hAnsi="Times New Roman" w:cs="Times New Roman"/>
          <w:color w:val="000000"/>
          <w:lang w:eastAsia="ru-RU"/>
        </w:rPr>
      </w:pPr>
      <w:r w:rsidRPr="00A50CCD">
        <w:rPr>
          <w:rFonts w:ascii="Times New Roman" w:eastAsia="Times New Roman" w:hAnsi="Times New Roman" w:cs="Times New Roman"/>
          <w:i/>
          <w:iCs/>
          <w:color w:val="000000"/>
          <w:lang w:eastAsia="ru-RU"/>
        </w:rPr>
        <w:t>Страховщик, физическое лицо, событие, имущественные интересы, жизнь, здоровье.</w:t>
      </w:r>
    </w:p>
    <w:p w:rsidR="00A50CCD" w:rsidRDefault="00A50CCD" w:rsidP="00A50CCD">
      <w:pPr>
        <w:spacing w:after="0" w:line="240" w:lineRule="auto"/>
        <w:rPr>
          <w:rFonts w:ascii="Times New Roman" w:hAnsi="Times New Roman" w:cs="Times New Roman"/>
        </w:rPr>
      </w:pPr>
    </w:p>
    <w:p w:rsidR="00A50CCD" w:rsidRDefault="00A50CCD" w:rsidP="00A50CCD">
      <w:pPr>
        <w:spacing w:after="0" w:line="240" w:lineRule="auto"/>
        <w:rPr>
          <w:rFonts w:ascii="Times New Roman" w:hAnsi="Times New Roman" w:cs="Times New Roman"/>
        </w:rPr>
      </w:pPr>
    </w:p>
    <w:p w:rsidR="00C82722" w:rsidRDefault="00C82722" w:rsidP="00A50CCD">
      <w:pPr>
        <w:spacing w:after="0" w:line="240" w:lineRule="auto"/>
        <w:rPr>
          <w:rFonts w:ascii="Times New Roman" w:hAnsi="Times New Roman" w:cs="Times New Roman"/>
        </w:rPr>
      </w:pPr>
    </w:p>
    <w:p w:rsidR="00C82722" w:rsidRDefault="00C82722" w:rsidP="00A50CCD">
      <w:pPr>
        <w:spacing w:after="0" w:line="240" w:lineRule="auto"/>
        <w:rPr>
          <w:rFonts w:ascii="Times New Roman" w:hAnsi="Times New Roman" w:cs="Times New Roman"/>
        </w:rPr>
      </w:pPr>
    </w:p>
    <w:p w:rsidR="00C82722" w:rsidRDefault="00C82722" w:rsidP="00A50CCD">
      <w:pPr>
        <w:spacing w:after="0" w:line="240" w:lineRule="auto"/>
        <w:rPr>
          <w:rFonts w:ascii="Times New Roman" w:hAnsi="Times New Roman" w:cs="Times New Roman"/>
        </w:rPr>
      </w:pPr>
    </w:p>
    <w:p w:rsidR="00C82722" w:rsidRDefault="00C82722" w:rsidP="00A50CCD">
      <w:pPr>
        <w:spacing w:after="0" w:line="240" w:lineRule="auto"/>
        <w:rPr>
          <w:rFonts w:ascii="Times New Roman" w:hAnsi="Times New Roman" w:cs="Times New Roman"/>
        </w:rPr>
      </w:pPr>
    </w:p>
    <w:p w:rsidR="00C82722" w:rsidRDefault="00C82722" w:rsidP="00A50CCD">
      <w:pPr>
        <w:spacing w:after="0" w:line="240" w:lineRule="auto"/>
        <w:rPr>
          <w:rFonts w:ascii="Times New Roman" w:hAnsi="Times New Roman" w:cs="Times New Roman"/>
        </w:rPr>
      </w:pPr>
    </w:p>
    <w:p w:rsidR="00C82722" w:rsidRDefault="00C82722" w:rsidP="00A50CCD">
      <w:pPr>
        <w:spacing w:after="0" w:line="240" w:lineRule="auto"/>
        <w:rPr>
          <w:rFonts w:ascii="Times New Roman" w:hAnsi="Times New Roman" w:cs="Times New Roman"/>
        </w:rPr>
      </w:pPr>
    </w:p>
    <w:p w:rsidR="00C82722" w:rsidRDefault="00C82722" w:rsidP="00A50CCD">
      <w:pPr>
        <w:spacing w:after="0" w:line="240" w:lineRule="auto"/>
        <w:rPr>
          <w:rFonts w:ascii="Times New Roman" w:hAnsi="Times New Roman" w:cs="Times New Roman"/>
        </w:rPr>
      </w:pPr>
    </w:p>
    <w:p w:rsidR="00A50CCD" w:rsidRDefault="00A50CCD" w:rsidP="00A50CCD">
      <w:pPr>
        <w:spacing w:after="0" w:line="240" w:lineRule="auto"/>
        <w:rPr>
          <w:rFonts w:ascii="Times New Roman" w:hAnsi="Times New Roman" w:cs="Times New Roman"/>
        </w:rPr>
      </w:pPr>
    </w:p>
    <w:p w:rsidR="00A50CCD" w:rsidRDefault="00A50CCD" w:rsidP="00A50CCD">
      <w:pPr>
        <w:spacing w:after="0" w:line="240" w:lineRule="auto"/>
        <w:rPr>
          <w:rFonts w:ascii="Times New Roman" w:hAnsi="Times New Roman" w:cs="Times New Roman"/>
        </w:rPr>
      </w:pPr>
    </w:p>
    <w:p w:rsidR="00A50CCD" w:rsidRPr="00A50CCD" w:rsidRDefault="00A50CCD" w:rsidP="00A50CCD">
      <w:pPr>
        <w:spacing w:after="0" w:line="240" w:lineRule="auto"/>
        <w:jc w:val="center"/>
        <w:rPr>
          <w:rFonts w:ascii="Times New Roman" w:eastAsia="Calibri" w:hAnsi="Times New Roman" w:cs="Times New Roman"/>
          <w:b/>
          <w:u w:val="single"/>
        </w:rPr>
      </w:pPr>
      <w:r w:rsidRPr="00A50CCD">
        <w:rPr>
          <w:rFonts w:ascii="Times New Roman" w:hAnsi="Times New Roman" w:cs="Times New Roman"/>
          <w:b/>
          <w:u w:val="single"/>
        </w:rPr>
        <w:lastRenderedPageBreak/>
        <w:t>Ответы п</w:t>
      </w:r>
      <w:r w:rsidRPr="00A50CCD">
        <w:rPr>
          <w:rFonts w:ascii="Times New Roman" w:eastAsia="Calibri" w:hAnsi="Times New Roman" w:cs="Times New Roman"/>
          <w:b/>
          <w:u w:val="single"/>
        </w:rPr>
        <w:t xml:space="preserve">ромежуточная аттестация 8 класс Обществознание </w:t>
      </w:r>
    </w:p>
    <w:p w:rsidR="00A50CCD" w:rsidRDefault="00A50CCD" w:rsidP="00C82722">
      <w:pPr>
        <w:spacing w:after="0" w:line="240" w:lineRule="auto"/>
        <w:jc w:val="center"/>
        <w:rPr>
          <w:rFonts w:ascii="Times New Roman" w:eastAsia="Times New Roman" w:hAnsi="Times New Roman" w:cs="Times New Roman"/>
          <w:b/>
          <w:bCs/>
          <w:color w:val="000000"/>
          <w:lang w:eastAsia="ru-RU"/>
        </w:rPr>
      </w:pPr>
      <w:r w:rsidRPr="00A50CCD">
        <w:rPr>
          <w:rFonts w:ascii="Times New Roman" w:eastAsia="Times New Roman" w:hAnsi="Times New Roman" w:cs="Times New Roman"/>
          <w:b/>
          <w:bCs/>
          <w:color w:val="000000"/>
          <w:lang w:eastAsia="ru-RU"/>
        </w:rPr>
        <w:t>Вариант 1</w:t>
      </w:r>
    </w:p>
    <w:p w:rsidR="00C82722" w:rsidRPr="00A50CCD" w:rsidRDefault="00C82722" w:rsidP="00C82722">
      <w:pPr>
        <w:spacing w:after="0" w:line="240" w:lineRule="auto"/>
        <w:jc w:val="center"/>
        <w:rPr>
          <w:rFonts w:ascii="Times New Roman" w:eastAsia="Times New Roman" w:hAnsi="Times New Roman" w:cs="Times New Roman"/>
          <w:b/>
          <w:bCs/>
          <w:color w:val="000000"/>
          <w:lang w:eastAsia="ru-RU"/>
        </w:rPr>
      </w:pPr>
    </w:p>
    <w:p w:rsidR="00C82722" w:rsidRPr="00A50CCD" w:rsidRDefault="00A50CCD" w:rsidP="00C82722">
      <w:pPr>
        <w:spacing w:after="0" w:line="240" w:lineRule="auto"/>
        <w:jc w:val="both"/>
        <w:rPr>
          <w:rFonts w:ascii="Times New Roman" w:eastAsia="Times New Roman" w:hAnsi="Times New Roman" w:cs="Times New Roman"/>
          <w:b/>
          <w:bCs/>
          <w:color w:val="000000"/>
          <w:lang w:eastAsia="ru-RU"/>
        </w:rPr>
      </w:pPr>
      <w:r w:rsidRPr="00A50CCD">
        <w:rPr>
          <w:rFonts w:ascii="Times New Roman" w:eastAsia="Times New Roman" w:hAnsi="Times New Roman" w:cs="Times New Roman"/>
          <w:b/>
          <w:bCs/>
          <w:color w:val="000000"/>
          <w:lang w:eastAsia="ru-RU"/>
        </w:rPr>
        <w:t>1. </w:t>
      </w:r>
    </w:p>
    <w:tbl>
      <w:tblPr>
        <w:tblStyle w:val="1"/>
        <w:tblW w:w="9355" w:type="dxa"/>
        <w:tblInd w:w="392" w:type="dxa"/>
        <w:tblLook w:val="04A0" w:firstRow="1" w:lastRow="0" w:firstColumn="1" w:lastColumn="0" w:noHBand="0" w:noVBand="1"/>
      </w:tblPr>
      <w:tblGrid>
        <w:gridCol w:w="4678"/>
        <w:gridCol w:w="3349"/>
        <w:gridCol w:w="1328"/>
      </w:tblGrid>
      <w:tr w:rsidR="007871D4" w:rsidRPr="00186AA2" w:rsidTr="007871D4">
        <w:tc>
          <w:tcPr>
            <w:tcW w:w="4678" w:type="dxa"/>
          </w:tcPr>
          <w:p w:rsidR="007871D4" w:rsidRPr="00186AA2" w:rsidRDefault="007871D4" w:rsidP="007871D4">
            <w:pPr>
              <w:jc w:val="center"/>
              <w:rPr>
                <w:rFonts w:ascii="Times New Roman" w:eastAsia="Times New Roman" w:hAnsi="Times New Roman" w:cs="Times New Roman"/>
                <w:color w:val="000000"/>
                <w:sz w:val="20"/>
                <w:szCs w:val="20"/>
                <w:lang w:eastAsia="ru-RU"/>
              </w:rPr>
            </w:pPr>
            <w:r w:rsidRPr="00186AA2">
              <w:rPr>
                <w:rFonts w:ascii="Times New Roman" w:eastAsia="Times New Roman" w:hAnsi="Times New Roman" w:cs="Times New Roman"/>
                <w:color w:val="000000"/>
                <w:sz w:val="20"/>
                <w:szCs w:val="20"/>
                <w:lang w:eastAsia="ru-RU"/>
              </w:rPr>
              <w:t>1 вариант</w:t>
            </w:r>
          </w:p>
        </w:tc>
        <w:tc>
          <w:tcPr>
            <w:tcW w:w="3349" w:type="dxa"/>
          </w:tcPr>
          <w:p w:rsidR="007871D4" w:rsidRPr="00186AA2" w:rsidRDefault="007871D4" w:rsidP="007871D4">
            <w:pPr>
              <w:jc w:val="center"/>
              <w:rPr>
                <w:rFonts w:ascii="Times New Roman" w:eastAsia="Times New Roman" w:hAnsi="Times New Roman" w:cs="Times New Roman"/>
                <w:color w:val="000000"/>
                <w:sz w:val="20"/>
                <w:szCs w:val="20"/>
                <w:lang w:eastAsia="ru-RU"/>
              </w:rPr>
            </w:pPr>
            <w:r w:rsidRPr="00186AA2">
              <w:rPr>
                <w:rFonts w:ascii="Times New Roman" w:eastAsia="Times New Roman" w:hAnsi="Times New Roman" w:cs="Times New Roman"/>
                <w:color w:val="000000"/>
                <w:sz w:val="20"/>
                <w:szCs w:val="20"/>
                <w:lang w:eastAsia="ru-RU"/>
              </w:rPr>
              <w:t>2 вариант</w:t>
            </w:r>
          </w:p>
        </w:tc>
        <w:tc>
          <w:tcPr>
            <w:tcW w:w="1328" w:type="dxa"/>
            <w:vMerge w:val="restart"/>
          </w:tcPr>
          <w:p w:rsidR="007871D4" w:rsidRPr="00186AA2" w:rsidRDefault="007871D4" w:rsidP="007871D4">
            <w:pPr>
              <w:jc w:val="both"/>
              <w:rPr>
                <w:rFonts w:ascii="Times New Roman" w:eastAsia="Times New Roman" w:hAnsi="Times New Roman" w:cs="Times New Roman"/>
                <w:color w:val="000000"/>
                <w:sz w:val="20"/>
                <w:szCs w:val="20"/>
                <w:lang w:eastAsia="ru-RU"/>
              </w:rPr>
            </w:pPr>
            <w:r w:rsidRPr="00186AA2">
              <w:rPr>
                <w:rFonts w:ascii="Times New Roman" w:eastAsia="Times New Roman" w:hAnsi="Times New Roman" w:cs="Times New Roman"/>
                <w:b/>
                <w:i/>
                <w:color w:val="000000"/>
                <w:sz w:val="20"/>
                <w:szCs w:val="20"/>
                <w:lang w:eastAsia="ru-RU"/>
              </w:rPr>
              <w:t>Правильный ответ до 2 баллов</w:t>
            </w:r>
          </w:p>
        </w:tc>
      </w:tr>
      <w:tr w:rsidR="007871D4" w:rsidRPr="00186AA2" w:rsidTr="007871D4">
        <w:tc>
          <w:tcPr>
            <w:tcW w:w="4678" w:type="dxa"/>
          </w:tcPr>
          <w:p w:rsidR="007871D4" w:rsidRPr="00186AA2" w:rsidRDefault="007871D4" w:rsidP="007871D4">
            <w:pPr>
              <w:rPr>
                <w:rFonts w:ascii="Times New Roman" w:eastAsia="Times New Roman" w:hAnsi="Times New Roman" w:cs="Times New Roman"/>
                <w:color w:val="000000"/>
                <w:sz w:val="20"/>
                <w:szCs w:val="20"/>
                <w:lang w:eastAsia="ru-RU"/>
              </w:rPr>
            </w:pPr>
            <w:r w:rsidRPr="00186AA2">
              <w:rPr>
                <w:rFonts w:ascii="Times New Roman" w:eastAsia="Times New Roman" w:hAnsi="Times New Roman" w:cs="Times New Roman"/>
                <w:color w:val="000000"/>
                <w:sz w:val="20"/>
                <w:szCs w:val="20"/>
                <w:lang w:eastAsia="ru-RU"/>
              </w:rPr>
              <w:t>Ценные бумаги могут не принести ожидаемого дохода, либо вообще обесцениться ИЛИ неумелые инвестиции в ценные бумаги могут привести к потере денежных средств.</w:t>
            </w:r>
          </w:p>
        </w:tc>
        <w:tc>
          <w:tcPr>
            <w:tcW w:w="3349" w:type="dxa"/>
          </w:tcPr>
          <w:p w:rsidR="007871D4" w:rsidRPr="00186AA2" w:rsidRDefault="007871D4" w:rsidP="007871D4">
            <w:pPr>
              <w:rPr>
                <w:rFonts w:ascii="Times New Roman" w:eastAsia="Times New Roman" w:hAnsi="Times New Roman" w:cs="Times New Roman"/>
                <w:color w:val="000000"/>
                <w:sz w:val="20"/>
                <w:szCs w:val="20"/>
                <w:lang w:eastAsia="ru-RU"/>
              </w:rPr>
            </w:pPr>
            <w:r w:rsidRPr="00186AA2">
              <w:rPr>
                <w:rFonts w:ascii="Times New Roman" w:eastAsia="Times New Roman" w:hAnsi="Times New Roman" w:cs="Times New Roman"/>
                <w:color w:val="000000"/>
                <w:sz w:val="20"/>
                <w:szCs w:val="20"/>
                <w:lang w:eastAsia="ru-RU"/>
              </w:rPr>
              <w:t>значительное количество произведений художественной литературы не оцифровано и существует в традиционной печатной форме, ИЛИ некоторым людям нравится процесс традиционного чтения, в отличие от привычной работы на компьютере, ИЛИ печатные книги могут быть образцом полиграфии</w:t>
            </w:r>
          </w:p>
        </w:tc>
        <w:tc>
          <w:tcPr>
            <w:tcW w:w="1328" w:type="dxa"/>
            <w:vMerge/>
          </w:tcPr>
          <w:p w:rsidR="007871D4" w:rsidRPr="00186AA2" w:rsidRDefault="007871D4" w:rsidP="007871D4">
            <w:pPr>
              <w:jc w:val="both"/>
              <w:rPr>
                <w:rFonts w:ascii="Times New Roman" w:eastAsia="Times New Roman" w:hAnsi="Times New Roman" w:cs="Times New Roman"/>
                <w:color w:val="000000"/>
                <w:sz w:val="20"/>
                <w:szCs w:val="20"/>
                <w:lang w:eastAsia="ru-RU"/>
              </w:rPr>
            </w:pPr>
          </w:p>
        </w:tc>
      </w:tr>
      <w:tr w:rsidR="007871D4" w:rsidRPr="00186AA2" w:rsidTr="007871D4">
        <w:tc>
          <w:tcPr>
            <w:tcW w:w="4678" w:type="dxa"/>
          </w:tcPr>
          <w:p w:rsidR="007871D4" w:rsidRPr="00186AA2" w:rsidRDefault="007871D4" w:rsidP="007871D4">
            <w:pPr>
              <w:ind w:firstLine="375"/>
              <w:rPr>
                <w:rFonts w:ascii="Times New Roman" w:eastAsia="Times New Roman" w:hAnsi="Times New Roman" w:cs="Times New Roman"/>
                <w:color w:val="000000"/>
                <w:sz w:val="20"/>
                <w:szCs w:val="20"/>
                <w:lang w:eastAsia="ru-RU"/>
              </w:rPr>
            </w:pPr>
            <w:r w:rsidRPr="00186AA2">
              <w:rPr>
                <w:rFonts w:ascii="Times New Roman" w:eastAsia="Times New Roman" w:hAnsi="Times New Roman" w:cs="Times New Roman"/>
                <w:color w:val="000000"/>
                <w:sz w:val="20"/>
                <w:szCs w:val="20"/>
                <w:lang w:eastAsia="ru-RU"/>
              </w:rPr>
              <w:t xml:space="preserve">— указание на </w:t>
            </w:r>
            <w:proofErr w:type="spellStart"/>
            <w:proofErr w:type="gramStart"/>
            <w:r w:rsidRPr="00186AA2">
              <w:rPr>
                <w:rFonts w:ascii="Times New Roman" w:eastAsia="Times New Roman" w:hAnsi="Times New Roman" w:cs="Times New Roman"/>
                <w:color w:val="000000"/>
                <w:sz w:val="20"/>
                <w:szCs w:val="20"/>
                <w:lang w:eastAsia="ru-RU"/>
              </w:rPr>
              <w:t>то,какие</w:t>
            </w:r>
            <w:proofErr w:type="spellEnd"/>
            <w:proofErr w:type="gramEnd"/>
            <w:r w:rsidRPr="00186AA2">
              <w:rPr>
                <w:rFonts w:ascii="Times New Roman" w:eastAsia="Times New Roman" w:hAnsi="Times New Roman" w:cs="Times New Roman"/>
                <w:color w:val="000000"/>
                <w:sz w:val="20"/>
                <w:szCs w:val="20"/>
                <w:lang w:eastAsia="ru-RU"/>
              </w:rPr>
              <w:t xml:space="preserve"> существуют ценные бумаги (акция, вексель, закладная, инвестиционный пай паевого инвестиционного фонда, коносамент, облигация, чек и т. д.);</w:t>
            </w:r>
          </w:p>
          <w:p w:rsidR="007871D4" w:rsidRPr="00186AA2" w:rsidRDefault="007871D4" w:rsidP="007871D4">
            <w:pPr>
              <w:ind w:firstLine="375"/>
              <w:rPr>
                <w:rFonts w:ascii="Times New Roman" w:eastAsia="Times New Roman" w:hAnsi="Times New Roman" w:cs="Times New Roman"/>
                <w:color w:val="000000"/>
                <w:sz w:val="20"/>
                <w:szCs w:val="20"/>
                <w:lang w:eastAsia="ru-RU"/>
              </w:rPr>
            </w:pPr>
            <w:r w:rsidRPr="00186AA2">
              <w:rPr>
                <w:rFonts w:ascii="Times New Roman" w:eastAsia="Times New Roman" w:hAnsi="Times New Roman" w:cs="Times New Roman"/>
                <w:color w:val="000000"/>
                <w:sz w:val="20"/>
                <w:szCs w:val="20"/>
                <w:lang w:eastAsia="ru-RU"/>
              </w:rPr>
              <w:t>— объяснение того, каковы цели покупки ценных бумаг (получение пассивного дохода (например, дивиденды), спекуляции на разницы цен и т. д.);</w:t>
            </w:r>
          </w:p>
          <w:p w:rsidR="007871D4" w:rsidRPr="00186AA2" w:rsidRDefault="007871D4" w:rsidP="007871D4">
            <w:pPr>
              <w:ind w:firstLine="375"/>
              <w:rPr>
                <w:rFonts w:ascii="Times New Roman" w:eastAsia="Times New Roman" w:hAnsi="Times New Roman" w:cs="Times New Roman"/>
                <w:color w:val="000000"/>
                <w:sz w:val="20"/>
                <w:szCs w:val="20"/>
                <w:lang w:eastAsia="ru-RU"/>
              </w:rPr>
            </w:pPr>
            <w:r w:rsidRPr="00186AA2">
              <w:rPr>
                <w:rFonts w:ascii="Times New Roman" w:eastAsia="Times New Roman" w:hAnsi="Times New Roman" w:cs="Times New Roman"/>
                <w:color w:val="000000"/>
                <w:sz w:val="20"/>
                <w:szCs w:val="20"/>
                <w:lang w:eastAsia="ru-RU"/>
              </w:rPr>
              <w:t xml:space="preserve">— указание отношения к </w:t>
            </w:r>
            <w:proofErr w:type="spellStart"/>
            <w:r w:rsidRPr="00186AA2">
              <w:rPr>
                <w:rFonts w:ascii="Times New Roman" w:eastAsia="Times New Roman" w:hAnsi="Times New Roman" w:cs="Times New Roman"/>
                <w:color w:val="000000"/>
                <w:sz w:val="20"/>
                <w:szCs w:val="20"/>
                <w:lang w:eastAsia="ru-RU"/>
              </w:rPr>
              <w:t>к</w:t>
            </w:r>
            <w:proofErr w:type="spellEnd"/>
            <w:r w:rsidRPr="00186AA2">
              <w:rPr>
                <w:rFonts w:ascii="Times New Roman" w:eastAsia="Times New Roman" w:hAnsi="Times New Roman" w:cs="Times New Roman"/>
                <w:color w:val="000000"/>
                <w:sz w:val="20"/>
                <w:szCs w:val="20"/>
                <w:lang w:eastAsia="ru-RU"/>
              </w:rPr>
              <w:t xml:space="preserve"> инвестициям в ценные бумаги;</w:t>
            </w:r>
          </w:p>
          <w:p w:rsidR="007871D4" w:rsidRPr="00186AA2" w:rsidRDefault="007871D4" w:rsidP="007871D4">
            <w:pPr>
              <w:ind w:firstLine="375"/>
              <w:rPr>
                <w:rFonts w:ascii="Times New Roman" w:eastAsia="Times New Roman" w:hAnsi="Times New Roman" w:cs="Times New Roman"/>
                <w:color w:val="000000"/>
                <w:sz w:val="20"/>
                <w:szCs w:val="20"/>
                <w:lang w:eastAsia="ru-RU"/>
              </w:rPr>
            </w:pPr>
            <w:r w:rsidRPr="00186AA2">
              <w:rPr>
                <w:rFonts w:ascii="Times New Roman" w:eastAsia="Times New Roman" w:hAnsi="Times New Roman" w:cs="Times New Roman"/>
                <w:color w:val="000000"/>
                <w:sz w:val="20"/>
                <w:szCs w:val="20"/>
                <w:lang w:eastAsia="ru-RU"/>
              </w:rPr>
              <w:t>— объяснение того, как избежать человеку возможной опасности при инвестировании в ценные бумаги (не вкладывать все средства в одну позицию на рынке ценных бумаг; не покупать рискованные или неликвидные активы и т. д.)</w:t>
            </w:r>
          </w:p>
        </w:tc>
        <w:tc>
          <w:tcPr>
            <w:tcW w:w="3349" w:type="dxa"/>
          </w:tcPr>
          <w:p w:rsidR="007871D4" w:rsidRPr="00186AA2" w:rsidRDefault="007871D4" w:rsidP="007871D4">
            <w:pPr>
              <w:jc w:val="both"/>
              <w:rPr>
                <w:rFonts w:ascii="Times New Roman" w:eastAsia="Times New Roman" w:hAnsi="Times New Roman" w:cs="Times New Roman"/>
                <w:color w:val="000000"/>
                <w:sz w:val="20"/>
                <w:szCs w:val="20"/>
                <w:lang w:eastAsia="ru-RU"/>
              </w:rPr>
            </w:pPr>
            <w:r w:rsidRPr="00186AA2">
              <w:rPr>
                <w:rFonts w:ascii="Times New Roman" w:eastAsia="Times New Roman" w:hAnsi="Times New Roman" w:cs="Times New Roman"/>
                <w:color w:val="000000"/>
                <w:sz w:val="20"/>
                <w:szCs w:val="20"/>
                <w:lang w:eastAsia="ru-RU"/>
              </w:rPr>
              <w:t> — указание на то, как часто ученик обращается к чтению художественной литературы в течение недели;</w:t>
            </w:r>
          </w:p>
          <w:p w:rsidR="007871D4" w:rsidRPr="00186AA2" w:rsidRDefault="007871D4" w:rsidP="007871D4">
            <w:pPr>
              <w:jc w:val="both"/>
              <w:rPr>
                <w:rFonts w:ascii="Times New Roman" w:eastAsia="Times New Roman" w:hAnsi="Times New Roman" w:cs="Times New Roman"/>
                <w:color w:val="000000"/>
                <w:sz w:val="20"/>
                <w:szCs w:val="20"/>
                <w:lang w:eastAsia="ru-RU"/>
              </w:rPr>
            </w:pPr>
            <w:r w:rsidRPr="00186AA2">
              <w:rPr>
                <w:rFonts w:ascii="Times New Roman" w:eastAsia="Times New Roman" w:hAnsi="Times New Roman" w:cs="Times New Roman"/>
                <w:color w:val="000000"/>
                <w:sz w:val="20"/>
                <w:szCs w:val="20"/>
                <w:lang w:eastAsia="ru-RU"/>
              </w:rPr>
              <w:t> — объяснение того, какова цель чтения художественной литературы чаще всего;</w:t>
            </w:r>
          </w:p>
          <w:p w:rsidR="007871D4" w:rsidRPr="00186AA2" w:rsidRDefault="007871D4" w:rsidP="007871D4">
            <w:pPr>
              <w:jc w:val="both"/>
              <w:rPr>
                <w:rFonts w:ascii="Times New Roman" w:eastAsia="Times New Roman" w:hAnsi="Times New Roman" w:cs="Times New Roman"/>
                <w:color w:val="000000"/>
                <w:sz w:val="20"/>
                <w:szCs w:val="20"/>
                <w:lang w:eastAsia="ru-RU"/>
              </w:rPr>
            </w:pPr>
            <w:r w:rsidRPr="00186AA2">
              <w:rPr>
                <w:rFonts w:ascii="Times New Roman" w:eastAsia="Times New Roman" w:hAnsi="Times New Roman" w:cs="Times New Roman"/>
                <w:color w:val="000000"/>
                <w:sz w:val="20"/>
                <w:szCs w:val="20"/>
                <w:lang w:eastAsia="ru-RU"/>
              </w:rPr>
              <w:t> — указание отношения к электронным книгам;</w:t>
            </w:r>
          </w:p>
          <w:p w:rsidR="007871D4" w:rsidRPr="00186AA2" w:rsidRDefault="007871D4" w:rsidP="007871D4">
            <w:pPr>
              <w:jc w:val="both"/>
              <w:rPr>
                <w:rFonts w:ascii="Times New Roman" w:eastAsia="Times New Roman" w:hAnsi="Times New Roman" w:cs="Times New Roman"/>
                <w:color w:val="000000"/>
                <w:sz w:val="20"/>
                <w:szCs w:val="20"/>
                <w:lang w:eastAsia="ru-RU"/>
              </w:rPr>
            </w:pPr>
            <w:r w:rsidRPr="00186AA2">
              <w:rPr>
                <w:rFonts w:ascii="Times New Roman" w:eastAsia="Times New Roman" w:hAnsi="Times New Roman" w:cs="Times New Roman"/>
                <w:color w:val="000000"/>
                <w:sz w:val="20"/>
                <w:szCs w:val="20"/>
                <w:lang w:eastAsia="ru-RU"/>
              </w:rPr>
              <w:t> — совет человеку, который делает выбор между электронной и печатной книгой</w:t>
            </w:r>
          </w:p>
          <w:p w:rsidR="007871D4" w:rsidRPr="00186AA2" w:rsidRDefault="007871D4" w:rsidP="007871D4">
            <w:pPr>
              <w:jc w:val="center"/>
              <w:rPr>
                <w:rFonts w:ascii="Times New Roman" w:eastAsia="Times New Roman" w:hAnsi="Times New Roman" w:cs="Times New Roman"/>
                <w:color w:val="000000"/>
                <w:sz w:val="20"/>
                <w:szCs w:val="20"/>
                <w:lang w:eastAsia="ru-RU"/>
              </w:rPr>
            </w:pPr>
          </w:p>
        </w:tc>
        <w:tc>
          <w:tcPr>
            <w:tcW w:w="1328" w:type="dxa"/>
            <w:vMerge/>
          </w:tcPr>
          <w:p w:rsidR="007871D4" w:rsidRPr="00186AA2" w:rsidRDefault="007871D4" w:rsidP="007871D4">
            <w:pPr>
              <w:jc w:val="both"/>
              <w:rPr>
                <w:rFonts w:ascii="Times New Roman" w:eastAsia="Times New Roman" w:hAnsi="Times New Roman" w:cs="Times New Roman"/>
                <w:color w:val="000000"/>
                <w:sz w:val="20"/>
                <w:szCs w:val="20"/>
                <w:lang w:eastAsia="ru-RU"/>
              </w:rPr>
            </w:pPr>
          </w:p>
        </w:tc>
      </w:tr>
    </w:tbl>
    <w:p w:rsidR="00C82722" w:rsidRPr="00186AA2" w:rsidRDefault="00C82722" w:rsidP="007871D4">
      <w:pPr>
        <w:widowControl w:val="0"/>
        <w:spacing w:after="0" w:line="240" w:lineRule="auto"/>
        <w:ind w:firstLine="375"/>
        <w:jc w:val="both"/>
        <w:rPr>
          <w:rFonts w:ascii="Times New Roman" w:eastAsia="Times New Roman" w:hAnsi="Times New Roman" w:cs="Times New Roman"/>
          <w:b/>
          <w:bCs/>
          <w:color w:val="000000"/>
          <w:sz w:val="20"/>
          <w:szCs w:val="20"/>
          <w:lang w:eastAsia="ru-RU"/>
        </w:rPr>
      </w:pPr>
    </w:p>
    <w:p w:rsidR="00C82722" w:rsidRPr="00186AA2" w:rsidRDefault="00A50CCD" w:rsidP="007871D4">
      <w:pPr>
        <w:spacing w:after="0" w:line="240" w:lineRule="auto"/>
        <w:jc w:val="both"/>
        <w:rPr>
          <w:rFonts w:ascii="Times New Roman" w:eastAsia="Times New Roman" w:hAnsi="Times New Roman" w:cs="Times New Roman"/>
          <w:b/>
          <w:bCs/>
          <w:color w:val="000000"/>
          <w:sz w:val="20"/>
          <w:szCs w:val="20"/>
          <w:lang w:eastAsia="ru-RU"/>
        </w:rPr>
      </w:pPr>
      <w:r w:rsidRPr="00186AA2">
        <w:rPr>
          <w:rFonts w:ascii="Times New Roman" w:eastAsia="Times New Roman" w:hAnsi="Times New Roman" w:cs="Times New Roman"/>
          <w:b/>
          <w:bCs/>
          <w:color w:val="000000"/>
          <w:sz w:val="20"/>
          <w:szCs w:val="20"/>
          <w:lang w:eastAsia="ru-RU"/>
        </w:rPr>
        <w:t xml:space="preserve">2. Задание </w:t>
      </w:r>
    </w:p>
    <w:tbl>
      <w:tblPr>
        <w:tblStyle w:val="1"/>
        <w:tblW w:w="9355" w:type="dxa"/>
        <w:tblInd w:w="392" w:type="dxa"/>
        <w:tblLook w:val="04A0" w:firstRow="1" w:lastRow="0" w:firstColumn="1" w:lastColumn="0" w:noHBand="0" w:noVBand="1"/>
      </w:tblPr>
      <w:tblGrid>
        <w:gridCol w:w="3260"/>
        <w:gridCol w:w="3119"/>
        <w:gridCol w:w="2976"/>
      </w:tblGrid>
      <w:tr w:rsidR="00C82722" w:rsidRPr="00186AA2" w:rsidTr="006F00B5">
        <w:tc>
          <w:tcPr>
            <w:tcW w:w="3260" w:type="dxa"/>
          </w:tcPr>
          <w:p w:rsidR="00C82722" w:rsidRPr="00186AA2" w:rsidRDefault="00C82722" w:rsidP="007871D4">
            <w:pPr>
              <w:jc w:val="center"/>
              <w:rPr>
                <w:rFonts w:ascii="Times New Roman" w:eastAsia="Times New Roman" w:hAnsi="Times New Roman" w:cs="Times New Roman"/>
                <w:color w:val="000000"/>
                <w:sz w:val="20"/>
                <w:szCs w:val="20"/>
                <w:lang w:eastAsia="ru-RU"/>
              </w:rPr>
            </w:pPr>
            <w:r w:rsidRPr="00186AA2">
              <w:rPr>
                <w:rFonts w:ascii="Times New Roman" w:eastAsia="Times New Roman" w:hAnsi="Times New Roman" w:cs="Times New Roman"/>
                <w:color w:val="000000"/>
                <w:sz w:val="20"/>
                <w:szCs w:val="20"/>
                <w:lang w:eastAsia="ru-RU"/>
              </w:rPr>
              <w:t>1 вариант</w:t>
            </w:r>
          </w:p>
        </w:tc>
        <w:tc>
          <w:tcPr>
            <w:tcW w:w="3119" w:type="dxa"/>
          </w:tcPr>
          <w:p w:rsidR="00C82722" w:rsidRPr="00186AA2" w:rsidRDefault="00C82722" w:rsidP="007871D4">
            <w:pPr>
              <w:jc w:val="center"/>
              <w:rPr>
                <w:rFonts w:ascii="Times New Roman" w:eastAsia="Times New Roman" w:hAnsi="Times New Roman" w:cs="Times New Roman"/>
                <w:color w:val="000000"/>
                <w:sz w:val="20"/>
                <w:szCs w:val="20"/>
                <w:lang w:eastAsia="ru-RU"/>
              </w:rPr>
            </w:pPr>
            <w:r w:rsidRPr="00186AA2">
              <w:rPr>
                <w:rFonts w:ascii="Times New Roman" w:eastAsia="Times New Roman" w:hAnsi="Times New Roman" w:cs="Times New Roman"/>
                <w:color w:val="000000"/>
                <w:sz w:val="20"/>
                <w:szCs w:val="20"/>
                <w:lang w:eastAsia="ru-RU"/>
              </w:rPr>
              <w:t>2 вариант</w:t>
            </w:r>
          </w:p>
        </w:tc>
        <w:tc>
          <w:tcPr>
            <w:tcW w:w="2976" w:type="dxa"/>
            <w:vMerge w:val="restart"/>
          </w:tcPr>
          <w:p w:rsidR="00C82722" w:rsidRPr="00186AA2" w:rsidRDefault="00C82722" w:rsidP="007871D4">
            <w:pPr>
              <w:jc w:val="both"/>
              <w:rPr>
                <w:rFonts w:ascii="Times New Roman" w:eastAsia="Times New Roman" w:hAnsi="Times New Roman" w:cs="Times New Roman"/>
                <w:color w:val="000000"/>
                <w:sz w:val="20"/>
                <w:szCs w:val="20"/>
                <w:lang w:eastAsia="ru-RU"/>
              </w:rPr>
            </w:pPr>
            <w:r w:rsidRPr="00186AA2">
              <w:rPr>
                <w:rFonts w:ascii="Times New Roman" w:eastAsia="Times New Roman" w:hAnsi="Times New Roman" w:cs="Times New Roman"/>
                <w:b/>
                <w:i/>
                <w:color w:val="000000"/>
                <w:sz w:val="20"/>
                <w:szCs w:val="20"/>
                <w:lang w:eastAsia="ru-RU"/>
              </w:rPr>
              <w:t>Правильный ответ 1 балл</w:t>
            </w:r>
          </w:p>
        </w:tc>
      </w:tr>
      <w:tr w:rsidR="00C82722" w:rsidRPr="00186AA2" w:rsidTr="006F00B5">
        <w:tc>
          <w:tcPr>
            <w:tcW w:w="3260" w:type="dxa"/>
          </w:tcPr>
          <w:p w:rsidR="00C82722" w:rsidRPr="00186AA2" w:rsidRDefault="00C82722" w:rsidP="007871D4">
            <w:pPr>
              <w:jc w:val="center"/>
              <w:rPr>
                <w:rFonts w:ascii="Times New Roman" w:eastAsia="Times New Roman" w:hAnsi="Times New Roman" w:cs="Times New Roman"/>
                <w:color w:val="000000"/>
                <w:sz w:val="20"/>
                <w:szCs w:val="20"/>
                <w:lang w:eastAsia="ru-RU"/>
              </w:rPr>
            </w:pPr>
            <w:r w:rsidRPr="00186AA2">
              <w:rPr>
                <w:rFonts w:ascii="Times New Roman" w:eastAsia="Times New Roman" w:hAnsi="Times New Roman" w:cs="Times New Roman"/>
                <w:color w:val="000000"/>
                <w:sz w:val="20"/>
                <w:szCs w:val="20"/>
                <w:lang w:eastAsia="ru-RU"/>
              </w:rPr>
              <w:t>125</w:t>
            </w:r>
          </w:p>
        </w:tc>
        <w:tc>
          <w:tcPr>
            <w:tcW w:w="3119" w:type="dxa"/>
          </w:tcPr>
          <w:p w:rsidR="00C82722" w:rsidRPr="00186AA2" w:rsidRDefault="007871D4" w:rsidP="007871D4">
            <w:pPr>
              <w:jc w:val="center"/>
              <w:rPr>
                <w:rFonts w:ascii="Times New Roman" w:eastAsia="Times New Roman" w:hAnsi="Times New Roman" w:cs="Times New Roman"/>
                <w:color w:val="000000"/>
                <w:sz w:val="20"/>
                <w:szCs w:val="20"/>
                <w:lang w:eastAsia="ru-RU"/>
              </w:rPr>
            </w:pPr>
            <w:r w:rsidRPr="00186AA2">
              <w:rPr>
                <w:rFonts w:ascii="Times New Roman" w:eastAsia="Times New Roman" w:hAnsi="Times New Roman" w:cs="Times New Roman"/>
                <w:color w:val="000000"/>
                <w:sz w:val="20"/>
                <w:szCs w:val="20"/>
                <w:lang w:eastAsia="ru-RU"/>
              </w:rPr>
              <w:t>12</w:t>
            </w:r>
          </w:p>
        </w:tc>
        <w:tc>
          <w:tcPr>
            <w:tcW w:w="2976" w:type="dxa"/>
            <w:vMerge/>
          </w:tcPr>
          <w:p w:rsidR="00C82722" w:rsidRPr="00186AA2" w:rsidRDefault="00C82722" w:rsidP="007871D4">
            <w:pPr>
              <w:jc w:val="both"/>
              <w:rPr>
                <w:rFonts w:ascii="Times New Roman" w:eastAsia="Times New Roman" w:hAnsi="Times New Roman" w:cs="Times New Roman"/>
                <w:color w:val="000000"/>
                <w:sz w:val="20"/>
                <w:szCs w:val="20"/>
                <w:lang w:eastAsia="ru-RU"/>
              </w:rPr>
            </w:pPr>
          </w:p>
        </w:tc>
      </w:tr>
    </w:tbl>
    <w:p w:rsidR="00C82722" w:rsidRPr="00186AA2" w:rsidRDefault="00C82722" w:rsidP="007871D4">
      <w:pPr>
        <w:spacing w:after="0" w:line="240" w:lineRule="auto"/>
        <w:jc w:val="both"/>
        <w:rPr>
          <w:rFonts w:ascii="Times New Roman" w:eastAsia="Times New Roman" w:hAnsi="Times New Roman" w:cs="Times New Roman"/>
          <w:b/>
          <w:bCs/>
          <w:color w:val="000000"/>
          <w:sz w:val="20"/>
          <w:szCs w:val="20"/>
          <w:lang w:eastAsia="ru-RU"/>
        </w:rPr>
      </w:pPr>
    </w:p>
    <w:p w:rsidR="00A50CCD" w:rsidRPr="00186AA2" w:rsidRDefault="00A50CCD" w:rsidP="007871D4">
      <w:pPr>
        <w:spacing w:after="0" w:line="240" w:lineRule="auto"/>
        <w:jc w:val="both"/>
        <w:rPr>
          <w:rFonts w:ascii="Times New Roman" w:eastAsia="Times New Roman" w:hAnsi="Times New Roman" w:cs="Times New Roman"/>
          <w:b/>
          <w:bCs/>
          <w:color w:val="000000"/>
          <w:sz w:val="20"/>
          <w:szCs w:val="20"/>
          <w:lang w:eastAsia="ru-RU"/>
        </w:rPr>
      </w:pPr>
      <w:r w:rsidRPr="00186AA2">
        <w:rPr>
          <w:rFonts w:ascii="Times New Roman" w:eastAsia="Times New Roman" w:hAnsi="Times New Roman" w:cs="Times New Roman"/>
          <w:b/>
          <w:bCs/>
          <w:color w:val="000000"/>
          <w:sz w:val="20"/>
          <w:szCs w:val="20"/>
          <w:lang w:eastAsia="ru-RU"/>
        </w:rPr>
        <w:t xml:space="preserve">3. Задание </w:t>
      </w:r>
    </w:p>
    <w:tbl>
      <w:tblPr>
        <w:tblStyle w:val="1"/>
        <w:tblW w:w="9355" w:type="dxa"/>
        <w:tblInd w:w="392" w:type="dxa"/>
        <w:tblLook w:val="04A0" w:firstRow="1" w:lastRow="0" w:firstColumn="1" w:lastColumn="0" w:noHBand="0" w:noVBand="1"/>
      </w:tblPr>
      <w:tblGrid>
        <w:gridCol w:w="4252"/>
        <w:gridCol w:w="3544"/>
        <w:gridCol w:w="1559"/>
      </w:tblGrid>
      <w:tr w:rsidR="00C82722" w:rsidRPr="00186AA2" w:rsidTr="00C82722">
        <w:tc>
          <w:tcPr>
            <w:tcW w:w="4252" w:type="dxa"/>
          </w:tcPr>
          <w:p w:rsidR="00C82722" w:rsidRPr="00186AA2" w:rsidRDefault="00C82722" w:rsidP="007871D4">
            <w:pPr>
              <w:jc w:val="center"/>
              <w:rPr>
                <w:rFonts w:ascii="Times New Roman" w:eastAsia="Times New Roman" w:hAnsi="Times New Roman" w:cs="Times New Roman"/>
                <w:color w:val="000000"/>
                <w:sz w:val="20"/>
                <w:szCs w:val="20"/>
                <w:lang w:eastAsia="ru-RU"/>
              </w:rPr>
            </w:pPr>
            <w:r w:rsidRPr="00186AA2">
              <w:rPr>
                <w:rFonts w:ascii="Times New Roman" w:eastAsia="Times New Roman" w:hAnsi="Times New Roman" w:cs="Times New Roman"/>
                <w:color w:val="000000"/>
                <w:sz w:val="20"/>
                <w:szCs w:val="20"/>
                <w:lang w:eastAsia="ru-RU"/>
              </w:rPr>
              <w:t>1 вариант</w:t>
            </w:r>
          </w:p>
        </w:tc>
        <w:tc>
          <w:tcPr>
            <w:tcW w:w="3544" w:type="dxa"/>
          </w:tcPr>
          <w:p w:rsidR="00C82722" w:rsidRPr="00186AA2" w:rsidRDefault="00C82722" w:rsidP="007871D4">
            <w:pPr>
              <w:jc w:val="center"/>
              <w:rPr>
                <w:rFonts w:ascii="Times New Roman" w:eastAsia="Times New Roman" w:hAnsi="Times New Roman" w:cs="Times New Roman"/>
                <w:color w:val="000000"/>
                <w:sz w:val="20"/>
                <w:szCs w:val="20"/>
                <w:lang w:eastAsia="ru-RU"/>
              </w:rPr>
            </w:pPr>
            <w:r w:rsidRPr="00186AA2">
              <w:rPr>
                <w:rFonts w:ascii="Times New Roman" w:eastAsia="Times New Roman" w:hAnsi="Times New Roman" w:cs="Times New Roman"/>
                <w:color w:val="000000"/>
                <w:sz w:val="20"/>
                <w:szCs w:val="20"/>
                <w:lang w:eastAsia="ru-RU"/>
              </w:rPr>
              <w:t>2 вариант</w:t>
            </w:r>
          </w:p>
        </w:tc>
        <w:tc>
          <w:tcPr>
            <w:tcW w:w="1559" w:type="dxa"/>
            <w:vMerge w:val="restart"/>
          </w:tcPr>
          <w:p w:rsidR="00C82722" w:rsidRPr="00186AA2" w:rsidRDefault="00C82722" w:rsidP="007871D4">
            <w:pPr>
              <w:jc w:val="both"/>
              <w:rPr>
                <w:rFonts w:ascii="Times New Roman" w:eastAsia="Times New Roman" w:hAnsi="Times New Roman" w:cs="Times New Roman"/>
                <w:color w:val="000000"/>
                <w:sz w:val="20"/>
                <w:szCs w:val="20"/>
                <w:lang w:eastAsia="ru-RU"/>
              </w:rPr>
            </w:pPr>
            <w:r w:rsidRPr="00186AA2">
              <w:rPr>
                <w:rFonts w:ascii="Times New Roman" w:eastAsia="Times New Roman" w:hAnsi="Times New Roman" w:cs="Times New Roman"/>
                <w:b/>
                <w:i/>
                <w:color w:val="000000"/>
                <w:sz w:val="20"/>
                <w:szCs w:val="20"/>
                <w:lang w:eastAsia="ru-RU"/>
              </w:rPr>
              <w:t>Правильный ответ до 2 баллов</w:t>
            </w:r>
          </w:p>
        </w:tc>
      </w:tr>
      <w:tr w:rsidR="00C82722" w:rsidRPr="00186AA2" w:rsidTr="00C82722">
        <w:tc>
          <w:tcPr>
            <w:tcW w:w="4252" w:type="dxa"/>
          </w:tcPr>
          <w:p w:rsidR="006F00B5" w:rsidRPr="00186AA2" w:rsidRDefault="006F00B5" w:rsidP="007871D4">
            <w:pPr>
              <w:ind w:firstLine="375"/>
              <w:jc w:val="both"/>
              <w:rPr>
                <w:rFonts w:ascii="Times New Roman" w:eastAsia="Times New Roman" w:hAnsi="Times New Roman" w:cs="Times New Roman"/>
                <w:color w:val="000000"/>
                <w:sz w:val="20"/>
                <w:szCs w:val="20"/>
                <w:lang w:eastAsia="ru-RU"/>
              </w:rPr>
            </w:pPr>
            <w:r w:rsidRPr="00186AA2">
              <w:rPr>
                <w:rFonts w:ascii="Times New Roman" w:eastAsia="Times New Roman" w:hAnsi="Times New Roman" w:cs="Times New Roman"/>
                <w:color w:val="000000"/>
                <w:sz w:val="20"/>
                <w:szCs w:val="20"/>
                <w:lang w:eastAsia="ru-RU"/>
              </w:rPr>
              <w:t xml:space="preserve">— существенное различие: граждане с высшим образованием в большей степени склонны полагать, нежели граждане </w:t>
            </w:r>
            <w:proofErr w:type="gramStart"/>
            <w:r w:rsidRPr="00186AA2">
              <w:rPr>
                <w:rFonts w:ascii="Times New Roman" w:eastAsia="Times New Roman" w:hAnsi="Times New Roman" w:cs="Times New Roman"/>
                <w:color w:val="000000"/>
                <w:sz w:val="20"/>
                <w:szCs w:val="20"/>
                <w:lang w:eastAsia="ru-RU"/>
              </w:rPr>
              <w:t>со среднем образованием</w:t>
            </w:r>
            <w:proofErr w:type="gramEnd"/>
            <w:r w:rsidRPr="00186AA2">
              <w:rPr>
                <w:rFonts w:ascii="Times New Roman" w:eastAsia="Times New Roman" w:hAnsi="Times New Roman" w:cs="Times New Roman"/>
                <w:color w:val="000000"/>
                <w:sz w:val="20"/>
                <w:szCs w:val="20"/>
                <w:lang w:eastAsia="ru-RU"/>
              </w:rPr>
              <w:t>, что некоторые люди предрасположены к отклоняющемуся поведению генетически;</w:t>
            </w:r>
          </w:p>
          <w:p w:rsidR="00C82722" w:rsidRPr="00186AA2" w:rsidRDefault="006F00B5" w:rsidP="007871D4">
            <w:pPr>
              <w:ind w:firstLine="375"/>
              <w:jc w:val="both"/>
              <w:rPr>
                <w:rFonts w:ascii="Times New Roman" w:eastAsia="Times New Roman" w:hAnsi="Times New Roman" w:cs="Times New Roman"/>
                <w:color w:val="000000"/>
                <w:sz w:val="20"/>
                <w:szCs w:val="20"/>
                <w:lang w:eastAsia="ru-RU"/>
              </w:rPr>
            </w:pPr>
            <w:r w:rsidRPr="00186AA2">
              <w:rPr>
                <w:rFonts w:ascii="Times New Roman" w:eastAsia="Times New Roman" w:hAnsi="Times New Roman" w:cs="Times New Roman"/>
                <w:color w:val="000000"/>
                <w:sz w:val="20"/>
                <w:szCs w:val="20"/>
                <w:lang w:eastAsia="ru-RU"/>
              </w:rPr>
              <w:t>— предположение: так как более образованные люди более сведущи в генетике и ее влияние на поведение человека, нежели люди со среднем образовании.</w:t>
            </w:r>
          </w:p>
        </w:tc>
        <w:tc>
          <w:tcPr>
            <w:tcW w:w="3544" w:type="dxa"/>
          </w:tcPr>
          <w:p w:rsidR="007871D4" w:rsidRPr="00186AA2" w:rsidRDefault="007871D4" w:rsidP="007871D4">
            <w:pPr>
              <w:jc w:val="both"/>
              <w:rPr>
                <w:rFonts w:ascii="Times New Roman" w:eastAsia="Times New Roman" w:hAnsi="Times New Roman" w:cs="Times New Roman"/>
                <w:color w:val="000000"/>
                <w:sz w:val="20"/>
                <w:szCs w:val="20"/>
                <w:lang w:eastAsia="ru-RU"/>
              </w:rPr>
            </w:pPr>
            <w:r w:rsidRPr="00186AA2">
              <w:rPr>
                <w:rFonts w:ascii="Times New Roman" w:eastAsia="Times New Roman" w:hAnsi="Times New Roman" w:cs="Times New Roman"/>
                <w:color w:val="000000"/>
                <w:sz w:val="20"/>
                <w:szCs w:val="20"/>
                <w:lang w:eastAsia="ru-RU"/>
              </w:rPr>
              <w:t> — существенное различие: опрошенные младшего возраста более уверены в завтрашнем дне, чем опрошенные старшего возраста;</w:t>
            </w:r>
          </w:p>
          <w:p w:rsidR="00C82722" w:rsidRPr="00186AA2" w:rsidRDefault="007871D4" w:rsidP="007871D4">
            <w:pPr>
              <w:jc w:val="both"/>
              <w:rPr>
                <w:rFonts w:ascii="Times New Roman" w:eastAsia="Times New Roman" w:hAnsi="Times New Roman" w:cs="Times New Roman"/>
                <w:color w:val="000000"/>
                <w:sz w:val="20"/>
                <w:szCs w:val="20"/>
                <w:lang w:eastAsia="ru-RU"/>
              </w:rPr>
            </w:pPr>
            <w:r w:rsidRPr="00186AA2">
              <w:rPr>
                <w:rFonts w:ascii="Times New Roman" w:eastAsia="Times New Roman" w:hAnsi="Times New Roman" w:cs="Times New Roman"/>
                <w:color w:val="000000"/>
                <w:sz w:val="20"/>
                <w:szCs w:val="20"/>
                <w:lang w:eastAsia="ru-RU"/>
              </w:rPr>
              <w:t> — предположение: так как более молодые люди чувствуют себя спокойнее в условиях изменений и перемен, они выбирают профессию и жизненный путь и могут учесть требования современности лучше, чем люди старшего возраста.</w:t>
            </w:r>
          </w:p>
        </w:tc>
        <w:tc>
          <w:tcPr>
            <w:tcW w:w="1559" w:type="dxa"/>
            <w:vMerge/>
          </w:tcPr>
          <w:p w:rsidR="00C82722" w:rsidRPr="00186AA2" w:rsidRDefault="00C82722" w:rsidP="007871D4">
            <w:pPr>
              <w:jc w:val="both"/>
              <w:rPr>
                <w:rFonts w:ascii="Times New Roman" w:eastAsia="Times New Roman" w:hAnsi="Times New Roman" w:cs="Times New Roman"/>
                <w:color w:val="000000"/>
                <w:sz w:val="20"/>
                <w:szCs w:val="20"/>
                <w:lang w:eastAsia="ru-RU"/>
              </w:rPr>
            </w:pPr>
          </w:p>
        </w:tc>
      </w:tr>
    </w:tbl>
    <w:p w:rsidR="00C82722" w:rsidRPr="00186AA2" w:rsidRDefault="00C82722" w:rsidP="007871D4">
      <w:pPr>
        <w:spacing w:after="0" w:line="240" w:lineRule="auto"/>
        <w:jc w:val="both"/>
        <w:rPr>
          <w:rFonts w:ascii="Times New Roman" w:eastAsia="Times New Roman" w:hAnsi="Times New Roman" w:cs="Times New Roman"/>
          <w:b/>
          <w:bCs/>
          <w:color w:val="000000"/>
          <w:sz w:val="20"/>
          <w:szCs w:val="20"/>
          <w:lang w:eastAsia="ru-RU"/>
        </w:rPr>
      </w:pPr>
    </w:p>
    <w:p w:rsidR="00A50CCD" w:rsidRPr="00186AA2" w:rsidRDefault="00A50CCD" w:rsidP="007871D4">
      <w:pPr>
        <w:spacing w:after="0" w:line="240" w:lineRule="auto"/>
        <w:jc w:val="both"/>
        <w:rPr>
          <w:rFonts w:ascii="Times New Roman" w:eastAsia="Times New Roman" w:hAnsi="Times New Roman" w:cs="Times New Roman"/>
          <w:b/>
          <w:bCs/>
          <w:color w:val="000000"/>
          <w:sz w:val="20"/>
          <w:szCs w:val="20"/>
          <w:lang w:eastAsia="ru-RU"/>
        </w:rPr>
      </w:pPr>
      <w:r w:rsidRPr="00186AA2">
        <w:rPr>
          <w:rFonts w:ascii="Times New Roman" w:eastAsia="Times New Roman" w:hAnsi="Times New Roman" w:cs="Times New Roman"/>
          <w:b/>
          <w:bCs/>
          <w:color w:val="000000"/>
          <w:sz w:val="20"/>
          <w:szCs w:val="20"/>
          <w:lang w:eastAsia="ru-RU"/>
        </w:rPr>
        <w:t xml:space="preserve">4. Задание </w:t>
      </w:r>
    </w:p>
    <w:tbl>
      <w:tblPr>
        <w:tblStyle w:val="1"/>
        <w:tblW w:w="9355" w:type="dxa"/>
        <w:tblInd w:w="392" w:type="dxa"/>
        <w:tblLook w:val="04A0" w:firstRow="1" w:lastRow="0" w:firstColumn="1" w:lastColumn="0" w:noHBand="0" w:noVBand="1"/>
      </w:tblPr>
      <w:tblGrid>
        <w:gridCol w:w="4252"/>
        <w:gridCol w:w="3544"/>
        <w:gridCol w:w="1559"/>
      </w:tblGrid>
      <w:tr w:rsidR="006F00B5" w:rsidRPr="00186AA2" w:rsidTr="006F00B5">
        <w:tc>
          <w:tcPr>
            <w:tcW w:w="4252" w:type="dxa"/>
          </w:tcPr>
          <w:p w:rsidR="006F00B5" w:rsidRPr="00186AA2" w:rsidRDefault="006F00B5" w:rsidP="007871D4">
            <w:pPr>
              <w:jc w:val="center"/>
              <w:rPr>
                <w:rFonts w:ascii="Times New Roman" w:eastAsia="Times New Roman" w:hAnsi="Times New Roman" w:cs="Times New Roman"/>
                <w:color w:val="000000"/>
                <w:sz w:val="20"/>
                <w:szCs w:val="20"/>
                <w:lang w:eastAsia="ru-RU"/>
              </w:rPr>
            </w:pPr>
            <w:r w:rsidRPr="00186AA2">
              <w:rPr>
                <w:rFonts w:ascii="Times New Roman" w:eastAsia="Times New Roman" w:hAnsi="Times New Roman" w:cs="Times New Roman"/>
                <w:color w:val="000000"/>
                <w:sz w:val="20"/>
                <w:szCs w:val="20"/>
                <w:lang w:eastAsia="ru-RU"/>
              </w:rPr>
              <w:t>1 вариант</w:t>
            </w:r>
          </w:p>
        </w:tc>
        <w:tc>
          <w:tcPr>
            <w:tcW w:w="3544" w:type="dxa"/>
          </w:tcPr>
          <w:p w:rsidR="006F00B5" w:rsidRPr="00186AA2" w:rsidRDefault="006F00B5" w:rsidP="007871D4">
            <w:pPr>
              <w:jc w:val="center"/>
              <w:rPr>
                <w:rFonts w:ascii="Times New Roman" w:eastAsia="Times New Roman" w:hAnsi="Times New Roman" w:cs="Times New Roman"/>
                <w:color w:val="000000"/>
                <w:sz w:val="20"/>
                <w:szCs w:val="20"/>
                <w:lang w:eastAsia="ru-RU"/>
              </w:rPr>
            </w:pPr>
            <w:r w:rsidRPr="00186AA2">
              <w:rPr>
                <w:rFonts w:ascii="Times New Roman" w:eastAsia="Times New Roman" w:hAnsi="Times New Roman" w:cs="Times New Roman"/>
                <w:color w:val="000000"/>
                <w:sz w:val="20"/>
                <w:szCs w:val="20"/>
                <w:lang w:eastAsia="ru-RU"/>
              </w:rPr>
              <w:t>2 вариант</w:t>
            </w:r>
          </w:p>
        </w:tc>
        <w:tc>
          <w:tcPr>
            <w:tcW w:w="1559" w:type="dxa"/>
            <w:vMerge w:val="restart"/>
          </w:tcPr>
          <w:p w:rsidR="006F00B5" w:rsidRPr="00186AA2" w:rsidRDefault="006F00B5" w:rsidP="007871D4">
            <w:pPr>
              <w:jc w:val="both"/>
              <w:rPr>
                <w:rFonts w:ascii="Times New Roman" w:eastAsia="Times New Roman" w:hAnsi="Times New Roman" w:cs="Times New Roman"/>
                <w:color w:val="000000"/>
                <w:sz w:val="20"/>
                <w:szCs w:val="20"/>
                <w:lang w:eastAsia="ru-RU"/>
              </w:rPr>
            </w:pPr>
            <w:r w:rsidRPr="00186AA2">
              <w:rPr>
                <w:rFonts w:ascii="Times New Roman" w:eastAsia="Times New Roman" w:hAnsi="Times New Roman" w:cs="Times New Roman"/>
                <w:b/>
                <w:i/>
                <w:color w:val="000000"/>
                <w:sz w:val="20"/>
                <w:szCs w:val="20"/>
                <w:lang w:eastAsia="ru-RU"/>
              </w:rPr>
              <w:t>Правильный ответ до 2 баллов</w:t>
            </w:r>
          </w:p>
        </w:tc>
      </w:tr>
      <w:tr w:rsidR="006F00B5" w:rsidRPr="00186AA2" w:rsidTr="006F00B5">
        <w:tc>
          <w:tcPr>
            <w:tcW w:w="4252" w:type="dxa"/>
          </w:tcPr>
          <w:p w:rsidR="006F00B5" w:rsidRPr="00186AA2" w:rsidRDefault="006F00B5" w:rsidP="007871D4">
            <w:pPr>
              <w:jc w:val="center"/>
              <w:rPr>
                <w:rFonts w:ascii="Times New Roman" w:eastAsia="Times New Roman" w:hAnsi="Times New Roman" w:cs="Times New Roman"/>
                <w:color w:val="000000"/>
                <w:sz w:val="20"/>
                <w:szCs w:val="20"/>
                <w:lang w:eastAsia="ru-RU"/>
              </w:rPr>
            </w:pPr>
            <w:r w:rsidRPr="00186AA2">
              <w:rPr>
                <w:rFonts w:ascii="Times New Roman" w:eastAsia="Times New Roman" w:hAnsi="Times New Roman" w:cs="Times New Roman"/>
                <w:color w:val="000000"/>
                <w:spacing w:val="30"/>
                <w:sz w:val="20"/>
                <w:szCs w:val="20"/>
                <w:lang w:eastAsia="ru-RU"/>
              </w:rPr>
              <w:t>13112</w:t>
            </w:r>
          </w:p>
        </w:tc>
        <w:tc>
          <w:tcPr>
            <w:tcW w:w="3544" w:type="dxa"/>
          </w:tcPr>
          <w:p w:rsidR="006F00B5" w:rsidRPr="00186AA2" w:rsidRDefault="007871D4" w:rsidP="007871D4">
            <w:pPr>
              <w:jc w:val="center"/>
              <w:rPr>
                <w:rFonts w:ascii="Times New Roman" w:eastAsia="Times New Roman" w:hAnsi="Times New Roman" w:cs="Times New Roman"/>
                <w:color w:val="000000"/>
                <w:sz w:val="20"/>
                <w:szCs w:val="20"/>
                <w:lang w:eastAsia="ru-RU"/>
              </w:rPr>
            </w:pPr>
            <w:r w:rsidRPr="00186AA2">
              <w:rPr>
                <w:rFonts w:ascii="Times New Roman" w:eastAsia="Times New Roman" w:hAnsi="Times New Roman" w:cs="Times New Roman"/>
                <w:color w:val="000000"/>
                <w:spacing w:val="30"/>
                <w:sz w:val="20"/>
                <w:szCs w:val="20"/>
                <w:lang w:eastAsia="ru-RU"/>
              </w:rPr>
              <w:t>13231</w:t>
            </w:r>
          </w:p>
        </w:tc>
        <w:tc>
          <w:tcPr>
            <w:tcW w:w="1559" w:type="dxa"/>
            <w:vMerge/>
          </w:tcPr>
          <w:p w:rsidR="006F00B5" w:rsidRPr="00186AA2" w:rsidRDefault="006F00B5" w:rsidP="007871D4">
            <w:pPr>
              <w:jc w:val="both"/>
              <w:rPr>
                <w:rFonts w:ascii="Times New Roman" w:eastAsia="Times New Roman" w:hAnsi="Times New Roman" w:cs="Times New Roman"/>
                <w:color w:val="000000"/>
                <w:sz w:val="20"/>
                <w:szCs w:val="20"/>
                <w:lang w:eastAsia="ru-RU"/>
              </w:rPr>
            </w:pPr>
          </w:p>
        </w:tc>
      </w:tr>
    </w:tbl>
    <w:p w:rsidR="006F00B5" w:rsidRPr="00186AA2" w:rsidRDefault="006F00B5" w:rsidP="007871D4">
      <w:pPr>
        <w:spacing w:after="0" w:line="240" w:lineRule="auto"/>
        <w:jc w:val="both"/>
        <w:rPr>
          <w:rFonts w:ascii="Times New Roman" w:eastAsia="Times New Roman" w:hAnsi="Times New Roman" w:cs="Times New Roman"/>
          <w:b/>
          <w:bCs/>
          <w:color w:val="000000"/>
          <w:sz w:val="20"/>
          <w:szCs w:val="20"/>
          <w:lang w:eastAsia="ru-RU"/>
        </w:rPr>
      </w:pPr>
    </w:p>
    <w:p w:rsidR="00A50CCD" w:rsidRPr="00186AA2" w:rsidRDefault="00A50CCD" w:rsidP="007871D4">
      <w:pPr>
        <w:spacing w:after="0" w:line="240" w:lineRule="auto"/>
        <w:jc w:val="both"/>
        <w:rPr>
          <w:rFonts w:ascii="Times New Roman" w:eastAsia="Times New Roman" w:hAnsi="Times New Roman" w:cs="Times New Roman"/>
          <w:b/>
          <w:bCs/>
          <w:color w:val="000000"/>
          <w:sz w:val="20"/>
          <w:szCs w:val="20"/>
          <w:lang w:eastAsia="ru-RU"/>
        </w:rPr>
      </w:pPr>
      <w:r w:rsidRPr="00186AA2">
        <w:rPr>
          <w:rFonts w:ascii="Times New Roman" w:eastAsia="Times New Roman" w:hAnsi="Times New Roman" w:cs="Times New Roman"/>
          <w:b/>
          <w:bCs/>
          <w:color w:val="000000"/>
          <w:sz w:val="20"/>
          <w:szCs w:val="20"/>
          <w:lang w:eastAsia="ru-RU"/>
        </w:rPr>
        <w:t xml:space="preserve">5. Задание </w:t>
      </w:r>
    </w:p>
    <w:tbl>
      <w:tblPr>
        <w:tblStyle w:val="1"/>
        <w:tblW w:w="9355" w:type="dxa"/>
        <w:tblInd w:w="392" w:type="dxa"/>
        <w:tblLook w:val="04A0" w:firstRow="1" w:lastRow="0" w:firstColumn="1" w:lastColumn="0" w:noHBand="0" w:noVBand="1"/>
      </w:tblPr>
      <w:tblGrid>
        <w:gridCol w:w="3685"/>
        <w:gridCol w:w="4111"/>
        <w:gridCol w:w="1559"/>
      </w:tblGrid>
      <w:tr w:rsidR="006F00B5" w:rsidRPr="00186AA2" w:rsidTr="007871D4">
        <w:tc>
          <w:tcPr>
            <w:tcW w:w="3685" w:type="dxa"/>
          </w:tcPr>
          <w:p w:rsidR="006F00B5" w:rsidRPr="00186AA2" w:rsidRDefault="006F00B5" w:rsidP="007871D4">
            <w:pPr>
              <w:jc w:val="center"/>
              <w:rPr>
                <w:rFonts w:ascii="Times New Roman" w:eastAsia="Times New Roman" w:hAnsi="Times New Roman" w:cs="Times New Roman"/>
                <w:color w:val="000000"/>
                <w:sz w:val="20"/>
                <w:szCs w:val="20"/>
                <w:lang w:eastAsia="ru-RU"/>
              </w:rPr>
            </w:pPr>
            <w:r w:rsidRPr="00186AA2">
              <w:rPr>
                <w:rFonts w:ascii="Times New Roman" w:eastAsia="Times New Roman" w:hAnsi="Times New Roman" w:cs="Times New Roman"/>
                <w:color w:val="000000"/>
                <w:sz w:val="20"/>
                <w:szCs w:val="20"/>
                <w:lang w:eastAsia="ru-RU"/>
              </w:rPr>
              <w:t>1 вариант</w:t>
            </w:r>
          </w:p>
        </w:tc>
        <w:tc>
          <w:tcPr>
            <w:tcW w:w="4111" w:type="dxa"/>
          </w:tcPr>
          <w:p w:rsidR="006F00B5" w:rsidRPr="00186AA2" w:rsidRDefault="006F00B5" w:rsidP="007871D4">
            <w:pPr>
              <w:jc w:val="center"/>
              <w:rPr>
                <w:rFonts w:ascii="Times New Roman" w:eastAsia="Times New Roman" w:hAnsi="Times New Roman" w:cs="Times New Roman"/>
                <w:color w:val="000000"/>
                <w:sz w:val="20"/>
                <w:szCs w:val="20"/>
                <w:lang w:eastAsia="ru-RU"/>
              </w:rPr>
            </w:pPr>
            <w:r w:rsidRPr="00186AA2">
              <w:rPr>
                <w:rFonts w:ascii="Times New Roman" w:eastAsia="Times New Roman" w:hAnsi="Times New Roman" w:cs="Times New Roman"/>
                <w:color w:val="000000"/>
                <w:sz w:val="20"/>
                <w:szCs w:val="20"/>
                <w:lang w:eastAsia="ru-RU"/>
              </w:rPr>
              <w:t>2 вариант</w:t>
            </w:r>
          </w:p>
        </w:tc>
        <w:tc>
          <w:tcPr>
            <w:tcW w:w="1559" w:type="dxa"/>
            <w:vMerge w:val="restart"/>
          </w:tcPr>
          <w:p w:rsidR="006F00B5" w:rsidRPr="00186AA2" w:rsidRDefault="006F00B5" w:rsidP="007871D4">
            <w:pPr>
              <w:jc w:val="both"/>
              <w:rPr>
                <w:rFonts w:ascii="Times New Roman" w:eastAsia="Times New Roman" w:hAnsi="Times New Roman" w:cs="Times New Roman"/>
                <w:color w:val="000000"/>
                <w:sz w:val="20"/>
                <w:szCs w:val="20"/>
                <w:lang w:eastAsia="ru-RU"/>
              </w:rPr>
            </w:pPr>
            <w:r w:rsidRPr="00186AA2">
              <w:rPr>
                <w:rFonts w:ascii="Times New Roman" w:eastAsia="Times New Roman" w:hAnsi="Times New Roman" w:cs="Times New Roman"/>
                <w:b/>
                <w:i/>
                <w:color w:val="000000"/>
                <w:sz w:val="20"/>
                <w:szCs w:val="20"/>
                <w:lang w:eastAsia="ru-RU"/>
              </w:rPr>
              <w:t>Правильный ответ до 3 баллов</w:t>
            </w:r>
          </w:p>
        </w:tc>
      </w:tr>
      <w:tr w:rsidR="006F00B5" w:rsidRPr="00186AA2" w:rsidTr="007871D4">
        <w:tc>
          <w:tcPr>
            <w:tcW w:w="3685" w:type="dxa"/>
          </w:tcPr>
          <w:p w:rsidR="006F00B5" w:rsidRPr="00186AA2" w:rsidRDefault="006F00B5" w:rsidP="007871D4">
            <w:pPr>
              <w:ind w:firstLine="375"/>
              <w:rPr>
                <w:rFonts w:ascii="Times New Roman" w:eastAsia="Times New Roman" w:hAnsi="Times New Roman" w:cs="Times New Roman"/>
                <w:color w:val="000000"/>
                <w:sz w:val="20"/>
                <w:szCs w:val="20"/>
                <w:lang w:eastAsia="ru-RU"/>
              </w:rPr>
            </w:pPr>
            <w:r w:rsidRPr="00186AA2">
              <w:rPr>
                <w:rFonts w:ascii="Times New Roman" w:eastAsia="Times New Roman" w:hAnsi="Times New Roman" w:cs="Times New Roman"/>
                <w:color w:val="000000"/>
                <w:sz w:val="20"/>
                <w:szCs w:val="20"/>
                <w:lang w:eastAsia="ru-RU"/>
              </w:rPr>
              <w:t>1. Деятельность, которая заставляет вас погрузиться в нее с головой, ни на что другое не отвлекаясь.</w:t>
            </w:r>
          </w:p>
          <w:p w:rsidR="006F00B5" w:rsidRPr="00186AA2" w:rsidRDefault="006F00B5" w:rsidP="007871D4">
            <w:pPr>
              <w:ind w:firstLine="375"/>
              <w:rPr>
                <w:rFonts w:ascii="Times New Roman" w:eastAsia="Times New Roman" w:hAnsi="Times New Roman" w:cs="Times New Roman"/>
                <w:color w:val="000000"/>
                <w:sz w:val="20"/>
                <w:szCs w:val="20"/>
                <w:lang w:eastAsia="ru-RU"/>
              </w:rPr>
            </w:pPr>
            <w:r w:rsidRPr="00186AA2">
              <w:rPr>
                <w:rFonts w:ascii="Times New Roman" w:eastAsia="Times New Roman" w:hAnsi="Times New Roman" w:cs="Times New Roman"/>
                <w:color w:val="000000"/>
                <w:sz w:val="20"/>
                <w:szCs w:val="20"/>
                <w:lang w:eastAsia="ru-RU"/>
              </w:rPr>
              <w:t xml:space="preserve">2. Предпринимательская деятельность предполагает минимум ограничений и максимум </w:t>
            </w:r>
            <w:r w:rsidRPr="00186AA2">
              <w:rPr>
                <w:rFonts w:ascii="Times New Roman" w:eastAsia="Times New Roman" w:hAnsi="Times New Roman" w:cs="Times New Roman"/>
                <w:color w:val="000000"/>
                <w:sz w:val="20"/>
                <w:szCs w:val="20"/>
                <w:lang w:eastAsia="ru-RU"/>
              </w:rPr>
              <w:lastRenderedPageBreak/>
              <w:t>эмоциональных переживаний для бизнесмена, она заставляет его погрузиться в нее с головой.</w:t>
            </w:r>
          </w:p>
          <w:p w:rsidR="006F00B5" w:rsidRPr="00186AA2" w:rsidRDefault="006F00B5" w:rsidP="007871D4">
            <w:pPr>
              <w:ind w:firstLine="375"/>
              <w:rPr>
                <w:rFonts w:ascii="Times New Roman" w:eastAsia="Times New Roman" w:hAnsi="Times New Roman" w:cs="Times New Roman"/>
                <w:color w:val="000000"/>
                <w:sz w:val="20"/>
                <w:szCs w:val="20"/>
                <w:lang w:eastAsia="ru-RU"/>
              </w:rPr>
            </w:pPr>
            <w:r w:rsidRPr="00186AA2">
              <w:rPr>
                <w:rFonts w:ascii="Times New Roman" w:eastAsia="Times New Roman" w:hAnsi="Times New Roman" w:cs="Times New Roman"/>
                <w:color w:val="000000"/>
                <w:sz w:val="20"/>
                <w:szCs w:val="20"/>
                <w:lang w:eastAsia="ru-RU"/>
              </w:rPr>
              <w:t>3. Бизнес создаёт новые рабочие места, внедряет технологические новинки и в конечном счёте способствует повышению экономической мощи государства.</w:t>
            </w:r>
          </w:p>
        </w:tc>
        <w:tc>
          <w:tcPr>
            <w:tcW w:w="4111" w:type="dxa"/>
          </w:tcPr>
          <w:p w:rsidR="007871D4" w:rsidRPr="00186AA2" w:rsidRDefault="007871D4" w:rsidP="007871D4">
            <w:pPr>
              <w:ind w:firstLine="375"/>
              <w:rPr>
                <w:rFonts w:ascii="Times New Roman" w:eastAsia="Times New Roman" w:hAnsi="Times New Roman" w:cs="Times New Roman"/>
                <w:color w:val="000000"/>
                <w:sz w:val="20"/>
                <w:szCs w:val="20"/>
                <w:lang w:eastAsia="ru-RU"/>
              </w:rPr>
            </w:pPr>
            <w:r w:rsidRPr="00186AA2">
              <w:rPr>
                <w:rFonts w:ascii="Times New Roman" w:eastAsia="Times New Roman" w:hAnsi="Times New Roman" w:cs="Times New Roman"/>
                <w:color w:val="000000"/>
                <w:sz w:val="20"/>
                <w:szCs w:val="20"/>
                <w:lang w:eastAsia="ru-RU"/>
              </w:rPr>
              <w:lastRenderedPageBreak/>
              <w:t>1. Нормы морали, традиции и обычаи ИЛИ социальные нормы, которые не зафиксированы в документах, существуют в устной форме, в сознании данного общества.</w:t>
            </w:r>
          </w:p>
          <w:p w:rsidR="007871D4" w:rsidRPr="00186AA2" w:rsidRDefault="007871D4" w:rsidP="007871D4">
            <w:pPr>
              <w:ind w:firstLine="375"/>
              <w:rPr>
                <w:rFonts w:ascii="Times New Roman" w:eastAsia="Times New Roman" w:hAnsi="Times New Roman" w:cs="Times New Roman"/>
                <w:color w:val="000000"/>
                <w:sz w:val="20"/>
                <w:szCs w:val="20"/>
                <w:lang w:eastAsia="ru-RU"/>
              </w:rPr>
            </w:pPr>
            <w:r w:rsidRPr="00186AA2">
              <w:rPr>
                <w:rFonts w:ascii="Times New Roman" w:eastAsia="Times New Roman" w:hAnsi="Times New Roman" w:cs="Times New Roman"/>
                <w:color w:val="000000"/>
                <w:sz w:val="20"/>
                <w:szCs w:val="20"/>
                <w:lang w:eastAsia="ru-RU"/>
              </w:rPr>
              <w:t xml:space="preserve">2. Моральные нормы, традиции и обычаи усваиваются членами общества и </w:t>
            </w:r>
            <w:r w:rsidRPr="00186AA2">
              <w:rPr>
                <w:rFonts w:ascii="Times New Roman" w:eastAsia="Times New Roman" w:hAnsi="Times New Roman" w:cs="Times New Roman"/>
                <w:color w:val="000000"/>
                <w:sz w:val="20"/>
                <w:szCs w:val="20"/>
                <w:lang w:eastAsia="ru-RU"/>
              </w:rPr>
              <w:lastRenderedPageBreak/>
              <w:t>регулируют отношения между ними эффективнее, чем правовые нормы.</w:t>
            </w:r>
          </w:p>
          <w:p w:rsidR="006F00B5" w:rsidRPr="00186AA2" w:rsidRDefault="007871D4" w:rsidP="007871D4">
            <w:pPr>
              <w:ind w:firstLine="375"/>
              <w:rPr>
                <w:rFonts w:ascii="Times New Roman" w:eastAsia="Times New Roman" w:hAnsi="Times New Roman" w:cs="Times New Roman"/>
                <w:color w:val="000000"/>
                <w:sz w:val="20"/>
                <w:szCs w:val="20"/>
                <w:lang w:eastAsia="ru-RU"/>
              </w:rPr>
            </w:pPr>
            <w:r w:rsidRPr="00186AA2">
              <w:rPr>
                <w:rFonts w:ascii="Times New Roman" w:eastAsia="Times New Roman" w:hAnsi="Times New Roman" w:cs="Times New Roman"/>
                <w:color w:val="000000"/>
                <w:sz w:val="20"/>
                <w:szCs w:val="20"/>
                <w:lang w:eastAsia="ru-RU"/>
              </w:rPr>
              <w:t>3. Законы регулируют и регламентируют важнейшие стороны общественной жизни, устанавливая границы дозволенного и меры юридической ответственности за их нарушение, что необходимо для порядка в государстве.</w:t>
            </w:r>
          </w:p>
        </w:tc>
        <w:tc>
          <w:tcPr>
            <w:tcW w:w="1559" w:type="dxa"/>
            <w:vMerge/>
          </w:tcPr>
          <w:p w:rsidR="006F00B5" w:rsidRPr="00186AA2" w:rsidRDefault="006F00B5" w:rsidP="007871D4">
            <w:pPr>
              <w:jc w:val="both"/>
              <w:rPr>
                <w:rFonts w:ascii="Times New Roman" w:eastAsia="Times New Roman" w:hAnsi="Times New Roman" w:cs="Times New Roman"/>
                <w:color w:val="000000"/>
                <w:sz w:val="20"/>
                <w:szCs w:val="20"/>
                <w:lang w:eastAsia="ru-RU"/>
              </w:rPr>
            </w:pPr>
          </w:p>
        </w:tc>
      </w:tr>
    </w:tbl>
    <w:p w:rsidR="006F00B5" w:rsidRPr="00186AA2" w:rsidRDefault="006F00B5" w:rsidP="007871D4">
      <w:pPr>
        <w:spacing w:after="0" w:line="240" w:lineRule="auto"/>
        <w:jc w:val="both"/>
        <w:rPr>
          <w:rFonts w:ascii="Times New Roman" w:eastAsia="Times New Roman" w:hAnsi="Times New Roman" w:cs="Times New Roman"/>
          <w:b/>
          <w:bCs/>
          <w:color w:val="000000"/>
          <w:sz w:val="20"/>
          <w:szCs w:val="20"/>
          <w:lang w:eastAsia="ru-RU"/>
        </w:rPr>
      </w:pPr>
    </w:p>
    <w:p w:rsidR="00A50CCD" w:rsidRPr="00186AA2" w:rsidRDefault="00A50CCD" w:rsidP="007871D4">
      <w:pPr>
        <w:spacing w:after="0" w:line="240" w:lineRule="auto"/>
        <w:jc w:val="both"/>
        <w:rPr>
          <w:rFonts w:ascii="Times New Roman" w:eastAsia="Times New Roman" w:hAnsi="Times New Roman" w:cs="Times New Roman"/>
          <w:b/>
          <w:bCs/>
          <w:color w:val="000000"/>
          <w:sz w:val="20"/>
          <w:szCs w:val="20"/>
          <w:lang w:eastAsia="ru-RU"/>
        </w:rPr>
      </w:pPr>
      <w:r w:rsidRPr="00186AA2">
        <w:rPr>
          <w:rFonts w:ascii="Times New Roman" w:eastAsia="Times New Roman" w:hAnsi="Times New Roman" w:cs="Times New Roman"/>
          <w:b/>
          <w:bCs/>
          <w:color w:val="000000"/>
          <w:sz w:val="20"/>
          <w:szCs w:val="20"/>
          <w:lang w:eastAsia="ru-RU"/>
        </w:rPr>
        <w:t xml:space="preserve">6. Задание </w:t>
      </w:r>
    </w:p>
    <w:tbl>
      <w:tblPr>
        <w:tblStyle w:val="1"/>
        <w:tblW w:w="9355" w:type="dxa"/>
        <w:tblInd w:w="392" w:type="dxa"/>
        <w:tblLook w:val="04A0" w:firstRow="1" w:lastRow="0" w:firstColumn="1" w:lastColumn="0" w:noHBand="0" w:noVBand="1"/>
      </w:tblPr>
      <w:tblGrid>
        <w:gridCol w:w="4252"/>
        <w:gridCol w:w="3544"/>
        <w:gridCol w:w="1559"/>
      </w:tblGrid>
      <w:tr w:rsidR="006F00B5" w:rsidRPr="00186AA2" w:rsidTr="006F00B5">
        <w:tc>
          <w:tcPr>
            <w:tcW w:w="4252" w:type="dxa"/>
          </w:tcPr>
          <w:p w:rsidR="006F00B5" w:rsidRPr="00186AA2" w:rsidRDefault="006F00B5" w:rsidP="007871D4">
            <w:pPr>
              <w:jc w:val="center"/>
              <w:rPr>
                <w:rFonts w:ascii="Times New Roman" w:eastAsia="Times New Roman" w:hAnsi="Times New Roman" w:cs="Times New Roman"/>
                <w:color w:val="000000"/>
                <w:sz w:val="20"/>
                <w:szCs w:val="20"/>
                <w:lang w:eastAsia="ru-RU"/>
              </w:rPr>
            </w:pPr>
            <w:r w:rsidRPr="00186AA2">
              <w:rPr>
                <w:rFonts w:ascii="Times New Roman" w:eastAsia="Times New Roman" w:hAnsi="Times New Roman" w:cs="Times New Roman"/>
                <w:color w:val="000000"/>
                <w:sz w:val="20"/>
                <w:szCs w:val="20"/>
                <w:lang w:eastAsia="ru-RU"/>
              </w:rPr>
              <w:t>1 вариант</w:t>
            </w:r>
          </w:p>
        </w:tc>
        <w:tc>
          <w:tcPr>
            <w:tcW w:w="3544" w:type="dxa"/>
          </w:tcPr>
          <w:p w:rsidR="006F00B5" w:rsidRPr="00186AA2" w:rsidRDefault="006F00B5" w:rsidP="007871D4">
            <w:pPr>
              <w:jc w:val="center"/>
              <w:rPr>
                <w:rFonts w:ascii="Times New Roman" w:eastAsia="Times New Roman" w:hAnsi="Times New Roman" w:cs="Times New Roman"/>
                <w:color w:val="000000"/>
                <w:sz w:val="20"/>
                <w:szCs w:val="20"/>
                <w:lang w:eastAsia="ru-RU"/>
              </w:rPr>
            </w:pPr>
            <w:r w:rsidRPr="00186AA2">
              <w:rPr>
                <w:rFonts w:ascii="Times New Roman" w:eastAsia="Times New Roman" w:hAnsi="Times New Roman" w:cs="Times New Roman"/>
                <w:color w:val="000000"/>
                <w:sz w:val="20"/>
                <w:szCs w:val="20"/>
                <w:lang w:eastAsia="ru-RU"/>
              </w:rPr>
              <w:t>2 вариант</w:t>
            </w:r>
          </w:p>
        </w:tc>
        <w:tc>
          <w:tcPr>
            <w:tcW w:w="1559" w:type="dxa"/>
            <w:vMerge w:val="restart"/>
          </w:tcPr>
          <w:p w:rsidR="006F00B5" w:rsidRPr="00186AA2" w:rsidRDefault="006F00B5" w:rsidP="007871D4">
            <w:pPr>
              <w:jc w:val="both"/>
              <w:rPr>
                <w:rFonts w:ascii="Times New Roman" w:eastAsia="Times New Roman" w:hAnsi="Times New Roman" w:cs="Times New Roman"/>
                <w:color w:val="000000"/>
                <w:sz w:val="20"/>
                <w:szCs w:val="20"/>
                <w:lang w:eastAsia="ru-RU"/>
              </w:rPr>
            </w:pPr>
            <w:r w:rsidRPr="00186AA2">
              <w:rPr>
                <w:rFonts w:ascii="Times New Roman" w:eastAsia="Times New Roman" w:hAnsi="Times New Roman" w:cs="Times New Roman"/>
                <w:b/>
                <w:i/>
                <w:color w:val="000000"/>
                <w:sz w:val="20"/>
                <w:szCs w:val="20"/>
                <w:lang w:eastAsia="ru-RU"/>
              </w:rPr>
              <w:t>Правильный ответ до 2 баллов</w:t>
            </w:r>
          </w:p>
        </w:tc>
      </w:tr>
      <w:tr w:rsidR="006F00B5" w:rsidRPr="00186AA2" w:rsidTr="006F00B5">
        <w:trPr>
          <w:trHeight w:val="273"/>
        </w:trPr>
        <w:tc>
          <w:tcPr>
            <w:tcW w:w="4252" w:type="dxa"/>
          </w:tcPr>
          <w:p w:rsidR="006F00B5" w:rsidRPr="00186AA2" w:rsidRDefault="006F00B5" w:rsidP="007871D4">
            <w:pPr>
              <w:jc w:val="center"/>
              <w:rPr>
                <w:rFonts w:ascii="Times New Roman" w:eastAsia="Times New Roman" w:hAnsi="Times New Roman" w:cs="Times New Roman"/>
                <w:color w:val="000000"/>
                <w:sz w:val="20"/>
                <w:szCs w:val="20"/>
                <w:lang w:eastAsia="ru-RU"/>
              </w:rPr>
            </w:pPr>
            <w:r w:rsidRPr="00186AA2">
              <w:rPr>
                <w:rFonts w:ascii="Times New Roman" w:eastAsia="Times New Roman" w:hAnsi="Times New Roman" w:cs="Times New Roman"/>
                <w:color w:val="000000"/>
                <w:spacing w:val="30"/>
                <w:sz w:val="20"/>
                <w:szCs w:val="20"/>
                <w:lang w:eastAsia="ru-RU"/>
              </w:rPr>
              <w:t>145</w:t>
            </w:r>
          </w:p>
        </w:tc>
        <w:tc>
          <w:tcPr>
            <w:tcW w:w="3544" w:type="dxa"/>
          </w:tcPr>
          <w:p w:rsidR="006F00B5" w:rsidRPr="00186AA2" w:rsidRDefault="007871D4" w:rsidP="007871D4">
            <w:pPr>
              <w:jc w:val="center"/>
              <w:rPr>
                <w:rFonts w:ascii="Times New Roman" w:eastAsia="Times New Roman" w:hAnsi="Times New Roman" w:cs="Times New Roman"/>
                <w:color w:val="000000"/>
                <w:sz w:val="20"/>
                <w:szCs w:val="20"/>
                <w:lang w:eastAsia="ru-RU"/>
              </w:rPr>
            </w:pPr>
            <w:r w:rsidRPr="00186AA2">
              <w:rPr>
                <w:rFonts w:ascii="Times New Roman" w:eastAsia="Times New Roman" w:hAnsi="Times New Roman" w:cs="Times New Roman"/>
                <w:color w:val="000000"/>
                <w:sz w:val="20"/>
                <w:szCs w:val="20"/>
                <w:lang w:eastAsia="ru-RU"/>
              </w:rPr>
              <w:t>126</w:t>
            </w:r>
          </w:p>
        </w:tc>
        <w:tc>
          <w:tcPr>
            <w:tcW w:w="1559" w:type="dxa"/>
            <w:vMerge/>
          </w:tcPr>
          <w:p w:rsidR="006F00B5" w:rsidRPr="00186AA2" w:rsidRDefault="006F00B5" w:rsidP="007871D4">
            <w:pPr>
              <w:jc w:val="both"/>
              <w:rPr>
                <w:rFonts w:ascii="Times New Roman" w:eastAsia="Times New Roman" w:hAnsi="Times New Roman" w:cs="Times New Roman"/>
                <w:color w:val="000000"/>
                <w:sz w:val="20"/>
                <w:szCs w:val="20"/>
                <w:lang w:eastAsia="ru-RU"/>
              </w:rPr>
            </w:pPr>
          </w:p>
        </w:tc>
      </w:tr>
    </w:tbl>
    <w:p w:rsidR="006F00B5" w:rsidRPr="00186AA2" w:rsidRDefault="006F00B5" w:rsidP="007871D4">
      <w:pPr>
        <w:spacing w:after="0" w:line="240" w:lineRule="auto"/>
        <w:jc w:val="both"/>
        <w:rPr>
          <w:rFonts w:ascii="Times New Roman" w:eastAsia="Times New Roman" w:hAnsi="Times New Roman" w:cs="Times New Roman"/>
          <w:b/>
          <w:bCs/>
          <w:color w:val="000000"/>
          <w:sz w:val="20"/>
          <w:szCs w:val="20"/>
          <w:lang w:eastAsia="ru-RU"/>
        </w:rPr>
      </w:pPr>
    </w:p>
    <w:p w:rsidR="00A50CCD" w:rsidRPr="00186AA2" w:rsidRDefault="00A50CCD" w:rsidP="007871D4">
      <w:pPr>
        <w:spacing w:after="0" w:line="240" w:lineRule="auto"/>
        <w:jc w:val="both"/>
        <w:rPr>
          <w:rFonts w:ascii="Times New Roman" w:eastAsia="Times New Roman" w:hAnsi="Times New Roman" w:cs="Times New Roman"/>
          <w:b/>
          <w:bCs/>
          <w:color w:val="000000"/>
          <w:sz w:val="20"/>
          <w:szCs w:val="20"/>
          <w:lang w:eastAsia="ru-RU"/>
        </w:rPr>
      </w:pPr>
      <w:r w:rsidRPr="00186AA2">
        <w:rPr>
          <w:rFonts w:ascii="Times New Roman" w:eastAsia="Times New Roman" w:hAnsi="Times New Roman" w:cs="Times New Roman"/>
          <w:color w:val="000000"/>
          <w:sz w:val="20"/>
          <w:szCs w:val="20"/>
          <w:lang w:eastAsia="ru-RU"/>
        </w:rPr>
        <w:t> </w:t>
      </w:r>
      <w:r w:rsidRPr="00186AA2">
        <w:rPr>
          <w:rFonts w:ascii="Times New Roman" w:eastAsia="Times New Roman" w:hAnsi="Times New Roman" w:cs="Times New Roman"/>
          <w:b/>
          <w:bCs/>
          <w:color w:val="000000"/>
          <w:sz w:val="20"/>
          <w:szCs w:val="20"/>
          <w:lang w:eastAsia="ru-RU"/>
        </w:rPr>
        <w:t xml:space="preserve">7. Задание </w:t>
      </w:r>
    </w:p>
    <w:tbl>
      <w:tblPr>
        <w:tblStyle w:val="1"/>
        <w:tblW w:w="9355" w:type="dxa"/>
        <w:tblInd w:w="392" w:type="dxa"/>
        <w:tblLook w:val="04A0" w:firstRow="1" w:lastRow="0" w:firstColumn="1" w:lastColumn="0" w:noHBand="0" w:noVBand="1"/>
      </w:tblPr>
      <w:tblGrid>
        <w:gridCol w:w="3402"/>
        <w:gridCol w:w="4394"/>
        <w:gridCol w:w="1559"/>
      </w:tblGrid>
      <w:tr w:rsidR="006F00B5" w:rsidRPr="00186AA2" w:rsidTr="007871D4">
        <w:tc>
          <w:tcPr>
            <w:tcW w:w="3402" w:type="dxa"/>
          </w:tcPr>
          <w:p w:rsidR="006F00B5" w:rsidRPr="00186AA2" w:rsidRDefault="006F00B5" w:rsidP="007871D4">
            <w:pPr>
              <w:jc w:val="center"/>
              <w:rPr>
                <w:rFonts w:ascii="Times New Roman" w:eastAsia="Times New Roman" w:hAnsi="Times New Roman" w:cs="Times New Roman"/>
                <w:color w:val="000000"/>
                <w:sz w:val="20"/>
                <w:szCs w:val="20"/>
                <w:lang w:eastAsia="ru-RU"/>
              </w:rPr>
            </w:pPr>
            <w:r w:rsidRPr="00186AA2">
              <w:rPr>
                <w:rFonts w:ascii="Times New Roman" w:eastAsia="Times New Roman" w:hAnsi="Times New Roman" w:cs="Times New Roman"/>
                <w:color w:val="000000"/>
                <w:sz w:val="20"/>
                <w:szCs w:val="20"/>
                <w:lang w:eastAsia="ru-RU"/>
              </w:rPr>
              <w:t>1 вариант</w:t>
            </w:r>
          </w:p>
        </w:tc>
        <w:tc>
          <w:tcPr>
            <w:tcW w:w="4394" w:type="dxa"/>
          </w:tcPr>
          <w:p w:rsidR="006F00B5" w:rsidRPr="00186AA2" w:rsidRDefault="006F00B5" w:rsidP="007871D4">
            <w:pPr>
              <w:jc w:val="center"/>
              <w:rPr>
                <w:rFonts w:ascii="Times New Roman" w:eastAsia="Times New Roman" w:hAnsi="Times New Roman" w:cs="Times New Roman"/>
                <w:color w:val="000000"/>
                <w:sz w:val="20"/>
                <w:szCs w:val="20"/>
                <w:lang w:eastAsia="ru-RU"/>
              </w:rPr>
            </w:pPr>
            <w:r w:rsidRPr="00186AA2">
              <w:rPr>
                <w:rFonts w:ascii="Times New Roman" w:eastAsia="Times New Roman" w:hAnsi="Times New Roman" w:cs="Times New Roman"/>
                <w:color w:val="000000"/>
                <w:sz w:val="20"/>
                <w:szCs w:val="20"/>
                <w:lang w:eastAsia="ru-RU"/>
              </w:rPr>
              <w:t>2 вариант</w:t>
            </w:r>
          </w:p>
        </w:tc>
        <w:tc>
          <w:tcPr>
            <w:tcW w:w="1559" w:type="dxa"/>
            <w:vMerge w:val="restart"/>
          </w:tcPr>
          <w:p w:rsidR="006F00B5" w:rsidRPr="00186AA2" w:rsidRDefault="006F00B5" w:rsidP="007871D4">
            <w:pPr>
              <w:jc w:val="both"/>
              <w:rPr>
                <w:rFonts w:ascii="Times New Roman" w:eastAsia="Times New Roman" w:hAnsi="Times New Roman" w:cs="Times New Roman"/>
                <w:color w:val="000000"/>
                <w:sz w:val="20"/>
                <w:szCs w:val="20"/>
                <w:lang w:eastAsia="ru-RU"/>
              </w:rPr>
            </w:pPr>
            <w:r w:rsidRPr="00186AA2">
              <w:rPr>
                <w:rFonts w:ascii="Times New Roman" w:eastAsia="Times New Roman" w:hAnsi="Times New Roman" w:cs="Times New Roman"/>
                <w:b/>
                <w:i/>
                <w:color w:val="000000"/>
                <w:sz w:val="20"/>
                <w:szCs w:val="20"/>
                <w:lang w:eastAsia="ru-RU"/>
              </w:rPr>
              <w:t>Правильный ответ до 3 баллов</w:t>
            </w:r>
          </w:p>
        </w:tc>
      </w:tr>
      <w:tr w:rsidR="006F00B5" w:rsidRPr="00186AA2" w:rsidTr="007871D4">
        <w:tc>
          <w:tcPr>
            <w:tcW w:w="3402" w:type="dxa"/>
          </w:tcPr>
          <w:p w:rsidR="006F00B5" w:rsidRPr="00186AA2" w:rsidRDefault="006F00B5" w:rsidP="007871D4">
            <w:pPr>
              <w:ind w:firstLine="375"/>
              <w:jc w:val="both"/>
              <w:rPr>
                <w:rFonts w:ascii="Times New Roman" w:eastAsia="Times New Roman" w:hAnsi="Times New Roman" w:cs="Times New Roman"/>
                <w:color w:val="000000"/>
                <w:sz w:val="20"/>
                <w:szCs w:val="20"/>
                <w:lang w:eastAsia="ru-RU"/>
              </w:rPr>
            </w:pPr>
            <w:r w:rsidRPr="00186AA2">
              <w:rPr>
                <w:rFonts w:ascii="Times New Roman" w:eastAsia="Times New Roman" w:hAnsi="Times New Roman" w:cs="Times New Roman"/>
                <w:color w:val="000000"/>
                <w:sz w:val="20"/>
                <w:szCs w:val="20"/>
                <w:lang w:eastAsia="ru-RU"/>
              </w:rPr>
              <w:t>На всех трёх изображениях молодёжь проявляет заботу о людях старшего возраста / человечность / милосердие/ сострадание.</w:t>
            </w:r>
          </w:p>
        </w:tc>
        <w:tc>
          <w:tcPr>
            <w:tcW w:w="4394" w:type="dxa"/>
          </w:tcPr>
          <w:p w:rsidR="007871D4" w:rsidRPr="00186AA2" w:rsidRDefault="007871D4" w:rsidP="007871D4">
            <w:pPr>
              <w:ind w:firstLine="375"/>
              <w:jc w:val="both"/>
              <w:rPr>
                <w:rFonts w:ascii="Times New Roman" w:eastAsia="Times New Roman" w:hAnsi="Times New Roman" w:cs="Times New Roman"/>
                <w:color w:val="000000"/>
                <w:sz w:val="20"/>
                <w:szCs w:val="20"/>
                <w:lang w:eastAsia="ru-RU"/>
              </w:rPr>
            </w:pPr>
            <w:r w:rsidRPr="00186AA2">
              <w:rPr>
                <w:rFonts w:ascii="Times New Roman" w:eastAsia="Times New Roman" w:hAnsi="Times New Roman" w:cs="Times New Roman"/>
                <w:color w:val="000000"/>
                <w:sz w:val="20"/>
                <w:szCs w:val="20"/>
                <w:lang w:eastAsia="ru-RU"/>
              </w:rPr>
              <w:t>Образование / получение новых знаний / учеба.</w:t>
            </w:r>
          </w:p>
          <w:p w:rsidR="006F00B5" w:rsidRPr="00186AA2" w:rsidRDefault="006F00B5" w:rsidP="007871D4">
            <w:pPr>
              <w:jc w:val="center"/>
              <w:rPr>
                <w:rFonts w:ascii="Times New Roman" w:eastAsia="Times New Roman" w:hAnsi="Times New Roman" w:cs="Times New Roman"/>
                <w:color w:val="000000"/>
                <w:sz w:val="20"/>
                <w:szCs w:val="20"/>
                <w:lang w:eastAsia="ru-RU"/>
              </w:rPr>
            </w:pPr>
          </w:p>
        </w:tc>
        <w:tc>
          <w:tcPr>
            <w:tcW w:w="1559" w:type="dxa"/>
            <w:vMerge/>
          </w:tcPr>
          <w:p w:rsidR="006F00B5" w:rsidRPr="00186AA2" w:rsidRDefault="006F00B5" w:rsidP="007871D4">
            <w:pPr>
              <w:jc w:val="both"/>
              <w:rPr>
                <w:rFonts w:ascii="Times New Roman" w:eastAsia="Times New Roman" w:hAnsi="Times New Roman" w:cs="Times New Roman"/>
                <w:color w:val="000000"/>
                <w:sz w:val="20"/>
                <w:szCs w:val="20"/>
                <w:lang w:eastAsia="ru-RU"/>
              </w:rPr>
            </w:pPr>
          </w:p>
        </w:tc>
      </w:tr>
      <w:tr w:rsidR="006F00B5" w:rsidRPr="00186AA2" w:rsidTr="007871D4">
        <w:trPr>
          <w:trHeight w:val="1855"/>
        </w:trPr>
        <w:tc>
          <w:tcPr>
            <w:tcW w:w="3402" w:type="dxa"/>
          </w:tcPr>
          <w:p w:rsidR="006F00B5" w:rsidRPr="00186AA2" w:rsidRDefault="006F00B5" w:rsidP="007871D4">
            <w:pPr>
              <w:ind w:firstLine="375"/>
              <w:jc w:val="both"/>
              <w:rPr>
                <w:rFonts w:ascii="Times New Roman" w:eastAsia="Times New Roman" w:hAnsi="Times New Roman" w:cs="Times New Roman"/>
                <w:color w:val="000000"/>
                <w:sz w:val="20"/>
                <w:szCs w:val="20"/>
                <w:lang w:eastAsia="ru-RU"/>
              </w:rPr>
            </w:pPr>
            <w:r w:rsidRPr="00186AA2">
              <w:rPr>
                <w:rFonts w:ascii="Times New Roman" w:eastAsia="Times New Roman" w:hAnsi="Times New Roman" w:cs="Times New Roman"/>
                <w:color w:val="000000"/>
                <w:sz w:val="20"/>
                <w:szCs w:val="20"/>
                <w:lang w:eastAsia="ru-RU"/>
              </w:rPr>
              <w:t>а) отражает принятые в обществе представления о добре и зле, чести, достоинстве, долге, справедливости;</w:t>
            </w:r>
          </w:p>
          <w:p w:rsidR="006F00B5" w:rsidRPr="00186AA2" w:rsidRDefault="006F00B5" w:rsidP="007871D4">
            <w:pPr>
              <w:ind w:firstLine="375"/>
              <w:jc w:val="both"/>
              <w:rPr>
                <w:rFonts w:ascii="Times New Roman" w:eastAsia="Times New Roman" w:hAnsi="Times New Roman" w:cs="Times New Roman"/>
                <w:color w:val="000000"/>
                <w:sz w:val="20"/>
                <w:szCs w:val="20"/>
                <w:lang w:eastAsia="ru-RU"/>
              </w:rPr>
            </w:pPr>
            <w:r w:rsidRPr="00186AA2">
              <w:rPr>
                <w:rFonts w:ascii="Times New Roman" w:eastAsia="Times New Roman" w:hAnsi="Times New Roman" w:cs="Times New Roman"/>
                <w:color w:val="000000"/>
                <w:sz w:val="20"/>
                <w:szCs w:val="20"/>
                <w:lang w:eastAsia="ru-RU"/>
              </w:rPr>
              <w:t>б) человеку приходится ограничивать свои желания, эгоизм, а это нередко требует волевых усилий.</w:t>
            </w:r>
          </w:p>
        </w:tc>
        <w:tc>
          <w:tcPr>
            <w:tcW w:w="4394" w:type="dxa"/>
          </w:tcPr>
          <w:p w:rsidR="007871D4" w:rsidRPr="00186AA2" w:rsidRDefault="007871D4" w:rsidP="007871D4">
            <w:pPr>
              <w:ind w:firstLine="375"/>
              <w:jc w:val="both"/>
              <w:rPr>
                <w:rFonts w:ascii="Times New Roman" w:eastAsia="Times New Roman" w:hAnsi="Times New Roman" w:cs="Times New Roman"/>
                <w:color w:val="000000"/>
                <w:sz w:val="20"/>
                <w:szCs w:val="20"/>
                <w:lang w:eastAsia="ru-RU"/>
              </w:rPr>
            </w:pPr>
            <w:r w:rsidRPr="00186AA2">
              <w:rPr>
                <w:rFonts w:ascii="Times New Roman" w:eastAsia="Times New Roman" w:hAnsi="Times New Roman" w:cs="Times New Roman"/>
                <w:color w:val="000000"/>
                <w:sz w:val="20"/>
                <w:szCs w:val="20"/>
                <w:lang w:eastAsia="ru-RU"/>
              </w:rPr>
              <w:t>а) посещение уроков в учебном заведении, самообразование / самостоятельное чтение книг, онлайн курсы и обучение / учеба за компьютером;</w:t>
            </w:r>
          </w:p>
          <w:p w:rsidR="006F00B5" w:rsidRPr="00186AA2" w:rsidRDefault="007871D4" w:rsidP="007871D4">
            <w:pPr>
              <w:ind w:firstLine="375"/>
              <w:jc w:val="both"/>
              <w:rPr>
                <w:rFonts w:ascii="Times New Roman" w:eastAsia="Times New Roman" w:hAnsi="Times New Roman" w:cs="Times New Roman"/>
                <w:color w:val="000000"/>
                <w:sz w:val="20"/>
                <w:szCs w:val="20"/>
                <w:lang w:eastAsia="ru-RU"/>
              </w:rPr>
            </w:pPr>
            <w:r w:rsidRPr="00186AA2">
              <w:rPr>
                <w:rFonts w:ascii="Times New Roman" w:eastAsia="Times New Roman" w:hAnsi="Times New Roman" w:cs="Times New Roman"/>
                <w:color w:val="000000"/>
                <w:sz w:val="20"/>
                <w:szCs w:val="20"/>
                <w:lang w:eastAsia="ru-RU"/>
              </w:rPr>
              <w:t>б) образование / получение новых знаний способствует расширению кругозора, развитию личности / занимаясь образованием, человек удовлетворяет духовные потребности.</w:t>
            </w:r>
          </w:p>
        </w:tc>
        <w:tc>
          <w:tcPr>
            <w:tcW w:w="1559" w:type="dxa"/>
          </w:tcPr>
          <w:p w:rsidR="006F00B5" w:rsidRPr="00186AA2" w:rsidRDefault="006F00B5" w:rsidP="007871D4">
            <w:pPr>
              <w:jc w:val="both"/>
              <w:rPr>
                <w:rFonts w:ascii="Times New Roman" w:eastAsia="Times New Roman" w:hAnsi="Times New Roman" w:cs="Times New Roman"/>
                <w:color w:val="000000"/>
                <w:sz w:val="20"/>
                <w:szCs w:val="20"/>
                <w:lang w:eastAsia="ru-RU"/>
              </w:rPr>
            </w:pPr>
            <w:r w:rsidRPr="00186AA2">
              <w:rPr>
                <w:rFonts w:ascii="Times New Roman" w:eastAsia="Times New Roman" w:hAnsi="Times New Roman" w:cs="Times New Roman"/>
                <w:color w:val="000000"/>
                <w:sz w:val="20"/>
                <w:szCs w:val="20"/>
                <w:lang w:eastAsia="ru-RU"/>
              </w:rPr>
              <w:t>1 б – ответ на вопрос</w:t>
            </w:r>
          </w:p>
          <w:p w:rsidR="006F00B5" w:rsidRPr="00186AA2" w:rsidRDefault="006F00B5" w:rsidP="007871D4">
            <w:pPr>
              <w:jc w:val="both"/>
              <w:rPr>
                <w:rFonts w:ascii="Times New Roman" w:eastAsia="Times New Roman" w:hAnsi="Times New Roman" w:cs="Times New Roman"/>
                <w:color w:val="000000"/>
                <w:sz w:val="20"/>
                <w:szCs w:val="20"/>
                <w:lang w:eastAsia="ru-RU"/>
              </w:rPr>
            </w:pPr>
            <w:r w:rsidRPr="00186AA2">
              <w:rPr>
                <w:rFonts w:ascii="Times New Roman" w:eastAsia="Times New Roman" w:hAnsi="Times New Roman" w:cs="Times New Roman"/>
                <w:color w:val="000000"/>
                <w:sz w:val="20"/>
                <w:szCs w:val="20"/>
                <w:lang w:eastAsia="ru-RU"/>
              </w:rPr>
              <w:t>2 б – ответ на вопрос и 1 объяснение</w:t>
            </w:r>
          </w:p>
          <w:p w:rsidR="006F00B5" w:rsidRPr="00186AA2" w:rsidRDefault="006F00B5" w:rsidP="007871D4">
            <w:pPr>
              <w:jc w:val="both"/>
              <w:rPr>
                <w:rFonts w:ascii="Times New Roman" w:eastAsia="Times New Roman" w:hAnsi="Times New Roman" w:cs="Times New Roman"/>
                <w:color w:val="000000"/>
                <w:sz w:val="20"/>
                <w:szCs w:val="20"/>
                <w:lang w:eastAsia="ru-RU"/>
              </w:rPr>
            </w:pPr>
            <w:r w:rsidRPr="00186AA2">
              <w:rPr>
                <w:rFonts w:ascii="Times New Roman" w:eastAsia="Times New Roman" w:hAnsi="Times New Roman" w:cs="Times New Roman"/>
                <w:color w:val="000000"/>
                <w:sz w:val="20"/>
                <w:szCs w:val="20"/>
                <w:lang w:eastAsia="ru-RU"/>
              </w:rPr>
              <w:t>3б - ответ на вопрос и 2 объяснения</w:t>
            </w:r>
          </w:p>
        </w:tc>
      </w:tr>
    </w:tbl>
    <w:p w:rsidR="006F00B5" w:rsidRPr="00186AA2" w:rsidRDefault="006F00B5" w:rsidP="007871D4">
      <w:pPr>
        <w:spacing w:after="0" w:line="240" w:lineRule="auto"/>
        <w:jc w:val="both"/>
        <w:rPr>
          <w:rFonts w:ascii="Times New Roman" w:eastAsia="Times New Roman" w:hAnsi="Times New Roman" w:cs="Times New Roman"/>
          <w:b/>
          <w:bCs/>
          <w:color w:val="000000"/>
          <w:sz w:val="20"/>
          <w:szCs w:val="20"/>
          <w:lang w:eastAsia="ru-RU"/>
        </w:rPr>
      </w:pPr>
    </w:p>
    <w:p w:rsidR="00A50CCD" w:rsidRPr="00186AA2" w:rsidRDefault="00A50CCD" w:rsidP="007871D4">
      <w:pPr>
        <w:spacing w:after="0" w:line="240" w:lineRule="auto"/>
        <w:jc w:val="both"/>
        <w:rPr>
          <w:rFonts w:ascii="Times New Roman" w:eastAsia="Times New Roman" w:hAnsi="Times New Roman" w:cs="Times New Roman"/>
          <w:b/>
          <w:bCs/>
          <w:color w:val="000000"/>
          <w:sz w:val="20"/>
          <w:szCs w:val="20"/>
          <w:lang w:eastAsia="ru-RU"/>
        </w:rPr>
      </w:pPr>
      <w:r w:rsidRPr="00186AA2">
        <w:rPr>
          <w:rFonts w:ascii="Times New Roman" w:eastAsia="Times New Roman" w:hAnsi="Times New Roman" w:cs="Times New Roman"/>
          <w:b/>
          <w:bCs/>
          <w:color w:val="000000"/>
          <w:sz w:val="20"/>
          <w:szCs w:val="20"/>
          <w:lang w:eastAsia="ru-RU"/>
        </w:rPr>
        <w:t xml:space="preserve">8. Задание </w:t>
      </w:r>
    </w:p>
    <w:tbl>
      <w:tblPr>
        <w:tblStyle w:val="1"/>
        <w:tblW w:w="9355" w:type="dxa"/>
        <w:tblInd w:w="392" w:type="dxa"/>
        <w:tblLook w:val="04A0" w:firstRow="1" w:lastRow="0" w:firstColumn="1" w:lastColumn="0" w:noHBand="0" w:noVBand="1"/>
      </w:tblPr>
      <w:tblGrid>
        <w:gridCol w:w="4252"/>
        <w:gridCol w:w="3775"/>
        <w:gridCol w:w="1328"/>
      </w:tblGrid>
      <w:tr w:rsidR="006F00B5" w:rsidRPr="00186AA2" w:rsidTr="007871D4">
        <w:tc>
          <w:tcPr>
            <w:tcW w:w="4252" w:type="dxa"/>
          </w:tcPr>
          <w:p w:rsidR="006F00B5" w:rsidRPr="00186AA2" w:rsidRDefault="006F00B5" w:rsidP="007871D4">
            <w:pPr>
              <w:jc w:val="center"/>
              <w:rPr>
                <w:rFonts w:ascii="Times New Roman" w:eastAsia="Times New Roman" w:hAnsi="Times New Roman" w:cs="Times New Roman"/>
                <w:color w:val="000000"/>
                <w:sz w:val="20"/>
                <w:szCs w:val="20"/>
                <w:lang w:eastAsia="ru-RU"/>
              </w:rPr>
            </w:pPr>
            <w:r w:rsidRPr="00186AA2">
              <w:rPr>
                <w:rFonts w:ascii="Times New Roman" w:eastAsia="Times New Roman" w:hAnsi="Times New Roman" w:cs="Times New Roman"/>
                <w:color w:val="000000"/>
                <w:sz w:val="20"/>
                <w:szCs w:val="20"/>
                <w:lang w:eastAsia="ru-RU"/>
              </w:rPr>
              <w:t>1 вариант</w:t>
            </w:r>
          </w:p>
        </w:tc>
        <w:tc>
          <w:tcPr>
            <w:tcW w:w="3775" w:type="dxa"/>
          </w:tcPr>
          <w:p w:rsidR="006F00B5" w:rsidRPr="00186AA2" w:rsidRDefault="006F00B5" w:rsidP="007871D4">
            <w:pPr>
              <w:jc w:val="center"/>
              <w:rPr>
                <w:rFonts w:ascii="Times New Roman" w:eastAsia="Times New Roman" w:hAnsi="Times New Roman" w:cs="Times New Roman"/>
                <w:color w:val="000000"/>
                <w:sz w:val="20"/>
                <w:szCs w:val="20"/>
                <w:lang w:eastAsia="ru-RU"/>
              </w:rPr>
            </w:pPr>
            <w:r w:rsidRPr="00186AA2">
              <w:rPr>
                <w:rFonts w:ascii="Times New Roman" w:eastAsia="Times New Roman" w:hAnsi="Times New Roman" w:cs="Times New Roman"/>
                <w:color w:val="000000"/>
                <w:sz w:val="20"/>
                <w:szCs w:val="20"/>
                <w:lang w:eastAsia="ru-RU"/>
              </w:rPr>
              <w:t>2 вариант</w:t>
            </w:r>
          </w:p>
        </w:tc>
        <w:tc>
          <w:tcPr>
            <w:tcW w:w="1328" w:type="dxa"/>
            <w:vMerge w:val="restart"/>
          </w:tcPr>
          <w:p w:rsidR="006F00B5" w:rsidRPr="00186AA2" w:rsidRDefault="006F00B5" w:rsidP="007871D4">
            <w:pPr>
              <w:jc w:val="both"/>
              <w:rPr>
                <w:rFonts w:ascii="Times New Roman" w:eastAsia="Times New Roman" w:hAnsi="Times New Roman" w:cs="Times New Roman"/>
                <w:color w:val="000000"/>
                <w:sz w:val="20"/>
                <w:szCs w:val="20"/>
                <w:lang w:eastAsia="ru-RU"/>
              </w:rPr>
            </w:pPr>
            <w:r w:rsidRPr="00186AA2">
              <w:rPr>
                <w:rFonts w:ascii="Times New Roman" w:eastAsia="Times New Roman" w:hAnsi="Times New Roman" w:cs="Times New Roman"/>
                <w:b/>
                <w:i/>
                <w:color w:val="000000"/>
                <w:sz w:val="20"/>
                <w:szCs w:val="20"/>
                <w:lang w:eastAsia="ru-RU"/>
              </w:rPr>
              <w:t>Правильный ответ до 2 баллов</w:t>
            </w:r>
          </w:p>
        </w:tc>
      </w:tr>
      <w:tr w:rsidR="006F00B5" w:rsidRPr="00186AA2" w:rsidTr="007871D4">
        <w:tc>
          <w:tcPr>
            <w:tcW w:w="4252" w:type="dxa"/>
          </w:tcPr>
          <w:p w:rsidR="006F00B5" w:rsidRPr="00186AA2" w:rsidRDefault="006F00B5" w:rsidP="007871D4">
            <w:pPr>
              <w:ind w:firstLine="375"/>
              <w:jc w:val="both"/>
              <w:rPr>
                <w:rFonts w:ascii="Times New Roman" w:eastAsia="Times New Roman" w:hAnsi="Times New Roman" w:cs="Times New Roman"/>
                <w:color w:val="000000"/>
                <w:sz w:val="20"/>
                <w:szCs w:val="20"/>
                <w:lang w:eastAsia="ru-RU"/>
              </w:rPr>
            </w:pPr>
            <w:r w:rsidRPr="00186AA2">
              <w:rPr>
                <w:rFonts w:ascii="Times New Roman" w:eastAsia="Times New Roman" w:hAnsi="Times New Roman" w:cs="Times New Roman"/>
                <w:color w:val="000000"/>
                <w:sz w:val="20"/>
                <w:szCs w:val="20"/>
                <w:lang w:eastAsia="ru-RU"/>
              </w:rPr>
              <w:t>Ни в коем случае не переходить по ссылке; обратиться на «горячую линию» для клиентов и/или в службу безопасности банка</w:t>
            </w:r>
          </w:p>
        </w:tc>
        <w:tc>
          <w:tcPr>
            <w:tcW w:w="3775" w:type="dxa"/>
          </w:tcPr>
          <w:p w:rsidR="006F00B5" w:rsidRPr="00186AA2" w:rsidRDefault="007871D4" w:rsidP="007871D4">
            <w:pPr>
              <w:jc w:val="center"/>
              <w:rPr>
                <w:rFonts w:ascii="Times New Roman" w:eastAsia="Times New Roman" w:hAnsi="Times New Roman" w:cs="Times New Roman"/>
                <w:color w:val="000000"/>
                <w:sz w:val="20"/>
                <w:szCs w:val="20"/>
                <w:lang w:eastAsia="ru-RU"/>
              </w:rPr>
            </w:pPr>
            <w:r w:rsidRPr="00186AA2">
              <w:rPr>
                <w:rFonts w:ascii="Times New Roman" w:eastAsia="Times New Roman" w:hAnsi="Times New Roman" w:cs="Times New Roman"/>
                <w:color w:val="000000"/>
                <w:sz w:val="20"/>
                <w:szCs w:val="20"/>
                <w:lang w:eastAsia="ru-RU"/>
              </w:rPr>
              <w:t>положить трубку и позвонить в банк</w:t>
            </w:r>
          </w:p>
        </w:tc>
        <w:tc>
          <w:tcPr>
            <w:tcW w:w="1328" w:type="dxa"/>
            <w:vMerge/>
          </w:tcPr>
          <w:p w:rsidR="006F00B5" w:rsidRPr="00186AA2" w:rsidRDefault="006F00B5" w:rsidP="007871D4">
            <w:pPr>
              <w:jc w:val="both"/>
              <w:rPr>
                <w:rFonts w:ascii="Times New Roman" w:eastAsia="Times New Roman" w:hAnsi="Times New Roman" w:cs="Times New Roman"/>
                <w:color w:val="000000"/>
                <w:sz w:val="20"/>
                <w:szCs w:val="20"/>
                <w:lang w:eastAsia="ru-RU"/>
              </w:rPr>
            </w:pPr>
          </w:p>
        </w:tc>
      </w:tr>
      <w:tr w:rsidR="006F00B5" w:rsidRPr="00186AA2" w:rsidTr="007871D4">
        <w:trPr>
          <w:trHeight w:val="1803"/>
        </w:trPr>
        <w:tc>
          <w:tcPr>
            <w:tcW w:w="4252" w:type="dxa"/>
          </w:tcPr>
          <w:p w:rsidR="006F00B5" w:rsidRPr="00186AA2" w:rsidRDefault="006F00B5" w:rsidP="007871D4">
            <w:pPr>
              <w:ind w:firstLine="375"/>
              <w:jc w:val="both"/>
              <w:rPr>
                <w:rFonts w:ascii="Times New Roman" w:eastAsia="Times New Roman" w:hAnsi="Times New Roman" w:cs="Times New Roman"/>
                <w:color w:val="000000"/>
                <w:sz w:val="20"/>
                <w:szCs w:val="20"/>
                <w:lang w:eastAsia="ru-RU"/>
              </w:rPr>
            </w:pPr>
            <w:r w:rsidRPr="00186AA2">
              <w:rPr>
                <w:rFonts w:ascii="Times New Roman" w:eastAsia="Times New Roman" w:hAnsi="Times New Roman" w:cs="Times New Roman"/>
                <w:color w:val="000000"/>
                <w:sz w:val="20"/>
                <w:szCs w:val="20"/>
                <w:lang w:eastAsia="ru-RU"/>
              </w:rPr>
              <w:t>Скорее всего это мошенники, которые планировали получить конфиденциальную информацию и снять со счёта все деньги. По ссылке она попадет на сайт-клон, где введет данные своего аккаунта, они останутся у мошенников, которые воспользуются ими в корыстных целях.</w:t>
            </w:r>
          </w:p>
        </w:tc>
        <w:tc>
          <w:tcPr>
            <w:tcW w:w="3775" w:type="dxa"/>
          </w:tcPr>
          <w:p w:rsidR="006F00B5" w:rsidRPr="00186AA2" w:rsidRDefault="007871D4" w:rsidP="007871D4">
            <w:pPr>
              <w:ind w:firstLine="375"/>
              <w:jc w:val="both"/>
              <w:rPr>
                <w:rFonts w:ascii="Times New Roman" w:eastAsia="Times New Roman" w:hAnsi="Times New Roman" w:cs="Times New Roman"/>
                <w:color w:val="000000"/>
                <w:sz w:val="20"/>
                <w:szCs w:val="20"/>
                <w:lang w:eastAsia="ru-RU"/>
              </w:rPr>
            </w:pPr>
            <w:r w:rsidRPr="00186AA2">
              <w:rPr>
                <w:rFonts w:ascii="Times New Roman" w:eastAsia="Times New Roman" w:hAnsi="Times New Roman" w:cs="Times New Roman"/>
                <w:color w:val="000000"/>
                <w:sz w:val="20"/>
                <w:szCs w:val="20"/>
                <w:lang w:eastAsia="ru-RU"/>
              </w:rPr>
              <w:t>Александр Петрович не станет жертвой мошенничества и сохранит свои деньги, ИЛИ информация Александра Петровича поможет найти и наказать мошенника</w:t>
            </w:r>
          </w:p>
        </w:tc>
        <w:tc>
          <w:tcPr>
            <w:tcW w:w="1328" w:type="dxa"/>
          </w:tcPr>
          <w:p w:rsidR="006F00B5" w:rsidRPr="00186AA2" w:rsidRDefault="006F00B5" w:rsidP="007871D4">
            <w:pPr>
              <w:jc w:val="both"/>
              <w:rPr>
                <w:rFonts w:ascii="Times New Roman" w:eastAsia="Times New Roman" w:hAnsi="Times New Roman" w:cs="Times New Roman"/>
                <w:color w:val="000000"/>
                <w:sz w:val="20"/>
                <w:szCs w:val="20"/>
                <w:lang w:eastAsia="ru-RU"/>
              </w:rPr>
            </w:pPr>
            <w:r w:rsidRPr="00186AA2">
              <w:rPr>
                <w:rFonts w:ascii="Times New Roman" w:eastAsia="Times New Roman" w:hAnsi="Times New Roman" w:cs="Times New Roman"/>
                <w:color w:val="000000"/>
                <w:sz w:val="20"/>
                <w:szCs w:val="20"/>
                <w:lang w:eastAsia="ru-RU"/>
              </w:rPr>
              <w:t>1 б – ответ на вопрос</w:t>
            </w:r>
          </w:p>
          <w:p w:rsidR="006F00B5" w:rsidRPr="00186AA2" w:rsidRDefault="006F00B5" w:rsidP="007871D4">
            <w:pPr>
              <w:jc w:val="both"/>
              <w:rPr>
                <w:rFonts w:ascii="Times New Roman" w:eastAsia="Times New Roman" w:hAnsi="Times New Roman" w:cs="Times New Roman"/>
                <w:color w:val="000000"/>
                <w:sz w:val="20"/>
                <w:szCs w:val="20"/>
                <w:lang w:eastAsia="ru-RU"/>
              </w:rPr>
            </w:pPr>
            <w:r w:rsidRPr="00186AA2">
              <w:rPr>
                <w:rFonts w:ascii="Times New Roman" w:eastAsia="Times New Roman" w:hAnsi="Times New Roman" w:cs="Times New Roman"/>
                <w:color w:val="000000"/>
                <w:sz w:val="20"/>
                <w:szCs w:val="20"/>
                <w:lang w:eastAsia="ru-RU"/>
              </w:rPr>
              <w:t>2 б – ответ на вопрос и  объяснение</w:t>
            </w:r>
          </w:p>
          <w:p w:rsidR="006F00B5" w:rsidRPr="00186AA2" w:rsidRDefault="006F00B5" w:rsidP="007871D4">
            <w:pPr>
              <w:jc w:val="both"/>
              <w:rPr>
                <w:rFonts w:ascii="Times New Roman" w:eastAsia="Times New Roman" w:hAnsi="Times New Roman" w:cs="Times New Roman"/>
                <w:color w:val="000000"/>
                <w:sz w:val="20"/>
                <w:szCs w:val="20"/>
                <w:lang w:eastAsia="ru-RU"/>
              </w:rPr>
            </w:pPr>
          </w:p>
        </w:tc>
      </w:tr>
    </w:tbl>
    <w:p w:rsidR="00A50CCD" w:rsidRPr="00186AA2" w:rsidRDefault="00A50CCD" w:rsidP="007871D4">
      <w:pPr>
        <w:spacing w:after="0" w:line="240" w:lineRule="auto"/>
        <w:jc w:val="both"/>
        <w:rPr>
          <w:rFonts w:ascii="Times New Roman" w:eastAsia="Times New Roman" w:hAnsi="Times New Roman" w:cs="Times New Roman"/>
          <w:b/>
          <w:bCs/>
          <w:color w:val="000000"/>
          <w:sz w:val="20"/>
          <w:szCs w:val="20"/>
          <w:lang w:eastAsia="ru-RU"/>
        </w:rPr>
      </w:pPr>
      <w:r w:rsidRPr="00186AA2">
        <w:rPr>
          <w:rFonts w:ascii="Times New Roman" w:eastAsia="Times New Roman" w:hAnsi="Times New Roman" w:cs="Times New Roman"/>
          <w:b/>
          <w:bCs/>
          <w:color w:val="000000"/>
          <w:sz w:val="20"/>
          <w:szCs w:val="20"/>
          <w:lang w:eastAsia="ru-RU"/>
        </w:rPr>
        <w:t xml:space="preserve">9. Задание </w:t>
      </w:r>
    </w:p>
    <w:tbl>
      <w:tblPr>
        <w:tblStyle w:val="1"/>
        <w:tblW w:w="9355" w:type="dxa"/>
        <w:tblInd w:w="392" w:type="dxa"/>
        <w:tblLook w:val="04A0" w:firstRow="1" w:lastRow="0" w:firstColumn="1" w:lastColumn="0" w:noHBand="0" w:noVBand="1"/>
      </w:tblPr>
      <w:tblGrid>
        <w:gridCol w:w="4252"/>
        <w:gridCol w:w="3544"/>
        <w:gridCol w:w="1559"/>
      </w:tblGrid>
      <w:tr w:rsidR="006F00B5" w:rsidRPr="00186AA2" w:rsidTr="006F00B5">
        <w:tc>
          <w:tcPr>
            <w:tcW w:w="4252" w:type="dxa"/>
          </w:tcPr>
          <w:p w:rsidR="006F00B5" w:rsidRPr="00186AA2" w:rsidRDefault="006F00B5" w:rsidP="007871D4">
            <w:pPr>
              <w:jc w:val="center"/>
              <w:rPr>
                <w:rFonts w:ascii="Times New Roman" w:eastAsia="Times New Roman" w:hAnsi="Times New Roman" w:cs="Times New Roman"/>
                <w:color w:val="000000"/>
                <w:sz w:val="20"/>
                <w:szCs w:val="20"/>
                <w:lang w:eastAsia="ru-RU"/>
              </w:rPr>
            </w:pPr>
            <w:r w:rsidRPr="00186AA2">
              <w:rPr>
                <w:rFonts w:ascii="Times New Roman" w:eastAsia="Times New Roman" w:hAnsi="Times New Roman" w:cs="Times New Roman"/>
                <w:color w:val="000000"/>
                <w:sz w:val="20"/>
                <w:szCs w:val="20"/>
                <w:lang w:eastAsia="ru-RU"/>
              </w:rPr>
              <w:t>1 вариант</w:t>
            </w:r>
          </w:p>
        </w:tc>
        <w:tc>
          <w:tcPr>
            <w:tcW w:w="3544" w:type="dxa"/>
          </w:tcPr>
          <w:p w:rsidR="006F00B5" w:rsidRPr="00186AA2" w:rsidRDefault="006F00B5" w:rsidP="007871D4">
            <w:pPr>
              <w:jc w:val="center"/>
              <w:rPr>
                <w:rFonts w:ascii="Times New Roman" w:eastAsia="Times New Roman" w:hAnsi="Times New Roman" w:cs="Times New Roman"/>
                <w:color w:val="000000"/>
                <w:sz w:val="20"/>
                <w:szCs w:val="20"/>
                <w:lang w:eastAsia="ru-RU"/>
              </w:rPr>
            </w:pPr>
            <w:r w:rsidRPr="00186AA2">
              <w:rPr>
                <w:rFonts w:ascii="Times New Roman" w:eastAsia="Times New Roman" w:hAnsi="Times New Roman" w:cs="Times New Roman"/>
                <w:color w:val="000000"/>
                <w:sz w:val="20"/>
                <w:szCs w:val="20"/>
                <w:lang w:eastAsia="ru-RU"/>
              </w:rPr>
              <w:t>2 вариант</w:t>
            </w:r>
          </w:p>
        </w:tc>
        <w:tc>
          <w:tcPr>
            <w:tcW w:w="1559" w:type="dxa"/>
            <w:vMerge w:val="restart"/>
          </w:tcPr>
          <w:p w:rsidR="006F00B5" w:rsidRPr="00186AA2" w:rsidRDefault="006F00B5" w:rsidP="007871D4">
            <w:pPr>
              <w:jc w:val="both"/>
              <w:rPr>
                <w:rFonts w:ascii="Times New Roman" w:eastAsia="Times New Roman" w:hAnsi="Times New Roman" w:cs="Times New Roman"/>
                <w:color w:val="000000"/>
                <w:sz w:val="20"/>
                <w:szCs w:val="20"/>
                <w:lang w:eastAsia="ru-RU"/>
              </w:rPr>
            </w:pPr>
            <w:r w:rsidRPr="00186AA2">
              <w:rPr>
                <w:rFonts w:ascii="Times New Roman" w:eastAsia="Times New Roman" w:hAnsi="Times New Roman" w:cs="Times New Roman"/>
                <w:b/>
                <w:i/>
                <w:color w:val="000000"/>
                <w:sz w:val="20"/>
                <w:szCs w:val="20"/>
                <w:lang w:eastAsia="ru-RU"/>
              </w:rPr>
              <w:t>Правильный ответ до 2 баллов</w:t>
            </w:r>
          </w:p>
        </w:tc>
      </w:tr>
      <w:tr w:rsidR="006F00B5" w:rsidRPr="00186AA2" w:rsidTr="006F00B5">
        <w:trPr>
          <w:trHeight w:val="273"/>
        </w:trPr>
        <w:tc>
          <w:tcPr>
            <w:tcW w:w="4252" w:type="dxa"/>
          </w:tcPr>
          <w:p w:rsidR="006F00B5" w:rsidRPr="00186AA2" w:rsidRDefault="006F00B5" w:rsidP="007871D4">
            <w:pPr>
              <w:jc w:val="center"/>
              <w:rPr>
                <w:rFonts w:ascii="Times New Roman" w:eastAsia="Times New Roman" w:hAnsi="Times New Roman" w:cs="Times New Roman"/>
                <w:color w:val="000000"/>
                <w:sz w:val="20"/>
                <w:szCs w:val="20"/>
                <w:lang w:eastAsia="ru-RU"/>
              </w:rPr>
            </w:pPr>
            <w:r w:rsidRPr="00186AA2">
              <w:rPr>
                <w:rFonts w:ascii="Times New Roman" w:eastAsia="Times New Roman" w:hAnsi="Times New Roman" w:cs="Times New Roman"/>
                <w:color w:val="000000"/>
                <w:sz w:val="20"/>
                <w:szCs w:val="20"/>
                <w:lang w:eastAsia="ru-RU"/>
              </w:rPr>
              <w:t>среднее профессиональное образование</w:t>
            </w:r>
          </w:p>
        </w:tc>
        <w:tc>
          <w:tcPr>
            <w:tcW w:w="3544" w:type="dxa"/>
          </w:tcPr>
          <w:p w:rsidR="006F00B5" w:rsidRPr="00186AA2" w:rsidRDefault="007871D4" w:rsidP="007871D4">
            <w:pPr>
              <w:jc w:val="center"/>
              <w:rPr>
                <w:rFonts w:ascii="Times New Roman" w:eastAsia="Times New Roman" w:hAnsi="Times New Roman" w:cs="Times New Roman"/>
                <w:color w:val="000000"/>
                <w:sz w:val="20"/>
                <w:szCs w:val="20"/>
                <w:lang w:eastAsia="ru-RU"/>
              </w:rPr>
            </w:pPr>
            <w:r w:rsidRPr="00186AA2">
              <w:rPr>
                <w:rFonts w:ascii="Times New Roman" w:eastAsia="Times New Roman" w:hAnsi="Times New Roman" w:cs="Times New Roman"/>
                <w:color w:val="000000"/>
                <w:sz w:val="20"/>
                <w:szCs w:val="20"/>
                <w:lang w:eastAsia="ru-RU"/>
              </w:rPr>
              <w:t>высшее образование</w:t>
            </w:r>
          </w:p>
        </w:tc>
        <w:tc>
          <w:tcPr>
            <w:tcW w:w="1559" w:type="dxa"/>
            <w:vMerge/>
          </w:tcPr>
          <w:p w:rsidR="006F00B5" w:rsidRPr="00186AA2" w:rsidRDefault="006F00B5" w:rsidP="007871D4">
            <w:pPr>
              <w:jc w:val="both"/>
              <w:rPr>
                <w:rFonts w:ascii="Times New Roman" w:eastAsia="Times New Roman" w:hAnsi="Times New Roman" w:cs="Times New Roman"/>
                <w:color w:val="000000"/>
                <w:sz w:val="20"/>
                <w:szCs w:val="20"/>
                <w:lang w:eastAsia="ru-RU"/>
              </w:rPr>
            </w:pPr>
          </w:p>
        </w:tc>
      </w:tr>
    </w:tbl>
    <w:p w:rsidR="006F00B5" w:rsidRPr="00186AA2" w:rsidRDefault="006F00B5" w:rsidP="007871D4">
      <w:pPr>
        <w:spacing w:after="0" w:line="240" w:lineRule="auto"/>
        <w:jc w:val="both"/>
        <w:rPr>
          <w:rFonts w:ascii="Times New Roman" w:eastAsia="Times New Roman" w:hAnsi="Times New Roman" w:cs="Times New Roman"/>
          <w:b/>
          <w:bCs/>
          <w:color w:val="000000"/>
          <w:sz w:val="20"/>
          <w:szCs w:val="20"/>
          <w:lang w:eastAsia="ru-RU"/>
        </w:rPr>
      </w:pPr>
    </w:p>
    <w:p w:rsidR="00A50CCD" w:rsidRPr="00186AA2" w:rsidRDefault="00A50CCD" w:rsidP="007871D4">
      <w:pPr>
        <w:spacing w:after="0" w:line="240" w:lineRule="auto"/>
        <w:jc w:val="both"/>
        <w:rPr>
          <w:rFonts w:ascii="Times New Roman" w:eastAsia="Times New Roman" w:hAnsi="Times New Roman" w:cs="Times New Roman"/>
          <w:b/>
          <w:bCs/>
          <w:color w:val="000000"/>
          <w:sz w:val="20"/>
          <w:szCs w:val="20"/>
          <w:lang w:eastAsia="ru-RU"/>
        </w:rPr>
      </w:pPr>
      <w:r w:rsidRPr="00186AA2">
        <w:rPr>
          <w:rFonts w:ascii="Times New Roman" w:eastAsia="Times New Roman" w:hAnsi="Times New Roman" w:cs="Times New Roman"/>
          <w:b/>
          <w:bCs/>
          <w:color w:val="000000"/>
          <w:sz w:val="20"/>
          <w:szCs w:val="20"/>
          <w:lang w:eastAsia="ru-RU"/>
        </w:rPr>
        <w:t xml:space="preserve">10. Задание </w:t>
      </w:r>
    </w:p>
    <w:tbl>
      <w:tblPr>
        <w:tblStyle w:val="1"/>
        <w:tblW w:w="9355" w:type="dxa"/>
        <w:tblInd w:w="392" w:type="dxa"/>
        <w:tblLook w:val="04A0" w:firstRow="1" w:lastRow="0" w:firstColumn="1" w:lastColumn="0" w:noHBand="0" w:noVBand="1"/>
      </w:tblPr>
      <w:tblGrid>
        <w:gridCol w:w="3827"/>
        <w:gridCol w:w="3974"/>
        <w:gridCol w:w="1554"/>
      </w:tblGrid>
      <w:tr w:rsidR="006F00B5" w:rsidRPr="00186AA2" w:rsidTr="007871D4">
        <w:tc>
          <w:tcPr>
            <w:tcW w:w="3827" w:type="dxa"/>
          </w:tcPr>
          <w:p w:rsidR="006F00B5" w:rsidRPr="00186AA2" w:rsidRDefault="006F00B5" w:rsidP="007871D4">
            <w:pPr>
              <w:jc w:val="center"/>
              <w:rPr>
                <w:rFonts w:ascii="Times New Roman" w:eastAsia="Times New Roman" w:hAnsi="Times New Roman" w:cs="Times New Roman"/>
                <w:color w:val="000000"/>
                <w:sz w:val="20"/>
                <w:szCs w:val="20"/>
                <w:lang w:eastAsia="ru-RU"/>
              </w:rPr>
            </w:pPr>
            <w:r w:rsidRPr="00186AA2">
              <w:rPr>
                <w:rFonts w:ascii="Times New Roman" w:eastAsia="Times New Roman" w:hAnsi="Times New Roman" w:cs="Times New Roman"/>
                <w:color w:val="000000"/>
                <w:sz w:val="20"/>
                <w:szCs w:val="20"/>
                <w:lang w:eastAsia="ru-RU"/>
              </w:rPr>
              <w:t>1 вариант</w:t>
            </w:r>
          </w:p>
        </w:tc>
        <w:tc>
          <w:tcPr>
            <w:tcW w:w="3974" w:type="dxa"/>
          </w:tcPr>
          <w:p w:rsidR="006F00B5" w:rsidRPr="00186AA2" w:rsidRDefault="006F00B5" w:rsidP="007871D4">
            <w:pPr>
              <w:jc w:val="center"/>
              <w:rPr>
                <w:rFonts w:ascii="Times New Roman" w:eastAsia="Times New Roman" w:hAnsi="Times New Roman" w:cs="Times New Roman"/>
                <w:color w:val="000000"/>
                <w:sz w:val="20"/>
                <w:szCs w:val="20"/>
                <w:lang w:eastAsia="ru-RU"/>
              </w:rPr>
            </w:pPr>
            <w:r w:rsidRPr="00186AA2">
              <w:rPr>
                <w:rFonts w:ascii="Times New Roman" w:eastAsia="Times New Roman" w:hAnsi="Times New Roman" w:cs="Times New Roman"/>
                <w:color w:val="000000"/>
                <w:sz w:val="20"/>
                <w:szCs w:val="20"/>
                <w:lang w:eastAsia="ru-RU"/>
              </w:rPr>
              <w:t>2 вариант</w:t>
            </w:r>
          </w:p>
        </w:tc>
        <w:tc>
          <w:tcPr>
            <w:tcW w:w="1554" w:type="dxa"/>
            <w:vMerge w:val="restart"/>
          </w:tcPr>
          <w:p w:rsidR="006F00B5" w:rsidRPr="00186AA2" w:rsidRDefault="006F00B5" w:rsidP="007871D4">
            <w:pPr>
              <w:jc w:val="both"/>
              <w:rPr>
                <w:rFonts w:ascii="Times New Roman" w:eastAsia="Times New Roman" w:hAnsi="Times New Roman" w:cs="Times New Roman"/>
                <w:color w:val="000000"/>
                <w:sz w:val="20"/>
                <w:szCs w:val="20"/>
                <w:lang w:eastAsia="ru-RU"/>
              </w:rPr>
            </w:pPr>
            <w:r w:rsidRPr="00186AA2">
              <w:rPr>
                <w:rFonts w:ascii="Times New Roman" w:eastAsia="Times New Roman" w:hAnsi="Times New Roman" w:cs="Times New Roman"/>
                <w:b/>
                <w:i/>
                <w:color w:val="000000"/>
                <w:sz w:val="20"/>
                <w:szCs w:val="20"/>
                <w:lang w:eastAsia="ru-RU"/>
              </w:rPr>
              <w:t>Правильный ответ до 6</w:t>
            </w:r>
            <w:r w:rsidR="007871D4" w:rsidRPr="00186AA2">
              <w:rPr>
                <w:rFonts w:ascii="Times New Roman" w:eastAsia="Times New Roman" w:hAnsi="Times New Roman" w:cs="Times New Roman"/>
                <w:b/>
                <w:i/>
                <w:color w:val="000000"/>
                <w:sz w:val="20"/>
                <w:szCs w:val="20"/>
                <w:lang w:eastAsia="ru-RU"/>
              </w:rPr>
              <w:t xml:space="preserve"> </w:t>
            </w:r>
            <w:r w:rsidRPr="00186AA2">
              <w:rPr>
                <w:rFonts w:ascii="Times New Roman" w:eastAsia="Times New Roman" w:hAnsi="Times New Roman" w:cs="Times New Roman"/>
                <w:b/>
                <w:i/>
                <w:color w:val="000000"/>
                <w:sz w:val="20"/>
                <w:szCs w:val="20"/>
                <w:lang w:eastAsia="ru-RU"/>
              </w:rPr>
              <w:t>баллов</w:t>
            </w:r>
          </w:p>
        </w:tc>
      </w:tr>
      <w:tr w:rsidR="006F00B5" w:rsidRPr="00186AA2" w:rsidTr="007871D4">
        <w:trPr>
          <w:trHeight w:val="273"/>
        </w:trPr>
        <w:tc>
          <w:tcPr>
            <w:tcW w:w="3827" w:type="dxa"/>
          </w:tcPr>
          <w:p w:rsidR="006F00B5" w:rsidRPr="00186AA2" w:rsidRDefault="006F00B5" w:rsidP="007871D4">
            <w:pPr>
              <w:ind w:firstLine="375"/>
              <w:jc w:val="both"/>
              <w:rPr>
                <w:rFonts w:ascii="Times New Roman" w:eastAsia="Times New Roman" w:hAnsi="Times New Roman" w:cs="Times New Roman"/>
                <w:color w:val="000000"/>
                <w:sz w:val="20"/>
                <w:szCs w:val="20"/>
                <w:lang w:eastAsia="ru-RU"/>
              </w:rPr>
            </w:pPr>
            <w:r w:rsidRPr="00186AA2">
              <w:rPr>
                <w:rFonts w:ascii="Times New Roman" w:eastAsia="Times New Roman" w:hAnsi="Times New Roman" w:cs="Times New Roman"/>
                <w:b/>
                <w:bCs/>
                <w:color w:val="000000"/>
                <w:sz w:val="20"/>
                <w:szCs w:val="20"/>
                <w:lang w:eastAsia="ru-RU"/>
              </w:rPr>
              <w:t>Фирма</w:t>
            </w:r>
            <w:r w:rsidRPr="00186AA2">
              <w:rPr>
                <w:rFonts w:ascii="Times New Roman" w:eastAsia="Times New Roman" w:hAnsi="Times New Roman" w:cs="Times New Roman"/>
                <w:color w:val="000000"/>
                <w:sz w:val="20"/>
                <w:szCs w:val="20"/>
                <w:lang w:eastAsia="ru-RU"/>
              </w:rPr>
              <w:t> — организация, производящая блага для продажи в целях получения прибыли. Предприниматель на свои и (или) заёмные средства и под свой риск создаёт фирму, чтобы, соединяя </w:t>
            </w:r>
            <w:r w:rsidRPr="00186AA2">
              <w:rPr>
                <w:rFonts w:ascii="Times New Roman" w:eastAsia="Times New Roman" w:hAnsi="Times New Roman" w:cs="Times New Roman"/>
                <w:b/>
                <w:bCs/>
                <w:color w:val="000000"/>
                <w:sz w:val="20"/>
                <w:szCs w:val="20"/>
                <w:lang w:eastAsia="ru-RU"/>
              </w:rPr>
              <w:t>факторы производства</w:t>
            </w:r>
            <w:r w:rsidRPr="00186AA2">
              <w:rPr>
                <w:rFonts w:ascii="Times New Roman" w:eastAsia="Times New Roman" w:hAnsi="Times New Roman" w:cs="Times New Roman"/>
                <w:color w:val="000000"/>
                <w:sz w:val="20"/>
                <w:szCs w:val="20"/>
                <w:lang w:eastAsia="ru-RU"/>
              </w:rPr>
              <w:t>, изготавливать товары (оказывать услуги), продажа которых может принести прибыль. При создании фирмы учредители выбирают сферу её деятельности, </w:t>
            </w:r>
            <w:r w:rsidRPr="00186AA2">
              <w:rPr>
                <w:rFonts w:ascii="Times New Roman" w:eastAsia="Times New Roman" w:hAnsi="Times New Roman" w:cs="Times New Roman"/>
                <w:b/>
                <w:bCs/>
                <w:color w:val="000000"/>
                <w:sz w:val="20"/>
                <w:szCs w:val="20"/>
                <w:lang w:eastAsia="ru-RU"/>
              </w:rPr>
              <w:t>ассортимент товаров</w:t>
            </w:r>
            <w:r w:rsidRPr="00186AA2">
              <w:rPr>
                <w:rFonts w:ascii="Times New Roman" w:eastAsia="Times New Roman" w:hAnsi="Times New Roman" w:cs="Times New Roman"/>
                <w:color w:val="000000"/>
                <w:sz w:val="20"/>
                <w:szCs w:val="20"/>
                <w:lang w:eastAsia="ru-RU"/>
              </w:rPr>
              <w:t xml:space="preserve">. Также определяется потребность в капитале: учредители могут обратиться за </w:t>
            </w:r>
            <w:r w:rsidRPr="00186AA2">
              <w:rPr>
                <w:rFonts w:ascii="Times New Roman" w:eastAsia="Times New Roman" w:hAnsi="Times New Roman" w:cs="Times New Roman"/>
                <w:color w:val="000000"/>
                <w:sz w:val="20"/>
                <w:szCs w:val="20"/>
                <w:lang w:eastAsia="ru-RU"/>
              </w:rPr>
              <w:lastRenderedPageBreak/>
              <w:t>кредитом в банк, попытаться найти инвестора для своего проекта, получить </w:t>
            </w:r>
            <w:r w:rsidRPr="00186AA2">
              <w:rPr>
                <w:rFonts w:ascii="Times New Roman" w:eastAsia="Times New Roman" w:hAnsi="Times New Roman" w:cs="Times New Roman"/>
                <w:b/>
                <w:bCs/>
                <w:color w:val="000000"/>
                <w:sz w:val="20"/>
                <w:szCs w:val="20"/>
                <w:lang w:eastAsia="ru-RU"/>
              </w:rPr>
              <w:t>государственную дотацию</w:t>
            </w:r>
            <w:r w:rsidRPr="00186AA2">
              <w:rPr>
                <w:rFonts w:ascii="Times New Roman" w:eastAsia="Times New Roman" w:hAnsi="Times New Roman" w:cs="Times New Roman"/>
                <w:color w:val="000000"/>
                <w:sz w:val="20"/>
                <w:szCs w:val="20"/>
                <w:lang w:eastAsia="ru-RU"/>
              </w:rPr>
              <w:t>. Далее следует составление учредительных документов и обращение за государственной регистрацией предприятия, разработка его </w:t>
            </w:r>
            <w:r w:rsidRPr="00186AA2">
              <w:rPr>
                <w:rFonts w:ascii="Times New Roman" w:eastAsia="Times New Roman" w:hAnsi="Times New Roman" w:cs="Times New Roman"/>
                <w:b/>
                <w:bCs/>
                <w:color w:val="000000"/>
                <w:sz w:val="20"/>
                <w:szCs w:val="20"/>
                <w:lang w:eastAsia="ru-RU"/>
              </w:rPr>
              <w:t>бизнес-плана</w:t>
            </w:r>
            <w:r w:rsidRPr="00186AA2">
              <w:rPr>
                <w:rFonts w:ascii="Times New Roman" w:eastAsia="Times New Roman" w:hAnsi="Times New Roman" w:cs="Times New Roman"/>
                <w:color w:val="000000"/>
                <w:sz w:val="20"/>
                <w:szCs w:val="20"/>
                <w:lang w:eastAsia="ru-RU"/>
              </w:rPr>
              <w:t>.</w:t>
            </w:r>
          </w:p>
          <w:p w:rsidR="006F00B5" w:rsidRPr="00186AA2" w:rsidRDefault="006F00B5" w:rsidP="007871D4">
            <w:pPr>
              <w:ind w:firstLine="375"/>
              <w:jc w:val="both"/>
              <w:rPr>
                <w:rFonts w:ascii="Times New Roman" w:eastAsia="Times New Roman" w:hAnsi="Times New Roman" w:cs="Times New Roman"/>
                <w:color w:val="000000"/>
                <w:sz w:val="20"/>
                <w:szCs w:val="20"/>
                <w:lang w:eastAsia="ru-RU"/>
              </w:rPr>
            </w:pPr>
            <w:r w:rsidRPr="00186AA2">
              <w:rPr>
                <w:rFonts w:ascii="Times New Roman" w:eastAsia="Times New Roman" w:hAnsi="Times New Roman" w:cs="Times New Roman"/>
                <w:color w:val="000000"/>
                <w:sz w:val="20"/>
                <w:szCs w:val="20"/>
                <w:lang w:eastAsia="ru-RU"/>
              </w:rPr>
              <w:t>Прибыль фирмы зависит от ее развития, по этому очень важно внедрять в производство достижения </w:t>
            </w:r>
            <w:r w:rsidRPr="00186AA2">
              <w:rPr>
                <w:rFonts w:ascii="Times New Roman" w:eastAsia="Times New Roman" w:hAnsi="Times New Roman" w:cs="Times New Roman"/>
                <w:b/>
                <w:bCs/>
                <w:color w:val="000000"/>
                <w:sz w:val="20"/>
                <w:szCs w:val="20"/>
                <w:lang w:eastAsia="ru-RU"/>
              </w:rPr>
              <w:t>научно-технического прогресса</w:t>
            </w:r>
            <w:r w:rsidRPr="00186AA2">
              <w:rPr>
                <w:rFonts w:ascii="Times New Roman" w:eastAsia="Times New Roman" w:hAnsi="Times New Roman" w:cs="Times New Roman"/>
                <w:color w:val="000000"/>
                <w:sz w:val="20"/>
                <w:szCs w:val="20"/>
                <w:lang w:eastAsia="ru-RU"/>
              </w:rPr>
              <w:t>.</w:t>
            </w:r>
          </w:p>
        </w:tc>
        <w:tc>
          <w:tcPr>
            <w:tcW w:w="3974" w:type="dxa"/>
          </w:tcPr>
          <w:p w:rsidR="007871D4" w:rsidRPr="00186AA2" w:rsidRDefault="007871D4" w:rsidP="007871D4">
            <w:pPr>
              <w:ind w:firstLine="375"/>
              <w:jc w:val="both"/>
              <w:rPr>
                <w:rFonts w:ascii="Times New Roman" w:eastAsia="Times New Roman" w:hAnsi="Times New Roman" w:cs="Times New Roman"/>
                <w:color w:val="000000"/>
                <w:sz w:val="20"/>
                <w:szCs w:val="20"/>
                <w:lang w:eastAsia="ru-RU"/>
              </w:rPr>
            </w:pPr>
            <w:r w:rsidRPr="00186AA2">
              <w:rPr>
                <w:rFonts w:ascii="Times New Roman" w:eastAsia="Times New Roman" w:hAnsi="Times New Roman" w:cs="Times New Roman"/>
                <w:color w:val="000000"/>
                <w:sz w:val="20"/>
                <w:szCs w:val="20"/>
                <w:lang w:eastAsia="ru-RU"/>
              </w:rPr>
              <w:lastRenderedPageBreak/>
              <w:t>Страхование — отношения по защите имущественных интересов субъектов при наступлении определённых </w:t>
            </w:r>
            <w:r w:rsidRPr="00186AA2">
              <w:rPr>
                <w:rFonts w:ascii="Times New Roman" w:eastAsia="Times New Roman" w:hAnsi="Times New Roman" w:cs="Times New Roman"/>
                <w:b/>
                <w:bCs/>
                <w:color w:val="000000"/>
                <w:sz w:val="20"/>
                <w:szCs w:val="20"/>
                <w:lang w:eastAsia="ru-RU"/>
              </w:rPr>
              <w:t>событий </w:t>
            </w:r>
            <w:r w:rsidRPr="00186AA2">
              <w:rPr>
                <w:rFonts w:ascii="Times New Roman" w:eastAsia="Times New Roman" w:hAnsi="Times New Roman" w:cs="Times New Roman"/>
                <w:color w:val="000000"/>
                <w:sz w:val="20"/>
                <w:szCs w:val="20"/>
                <w:lang w:eastAsia="ru-RU"/>
              </w:rPr>
              <w:t>(страховых случаев) за счёт денежных фондов (страховых фондов), формируемых из уплачиваемых ими страховых взносов (страховой премии). Субъектами страхования выступают страховщик и страхователь. </w:t>
            </w:r>
            <w:r w:rsidRPr="00186AA2">
              <w:rPr>
                <w:rFonts w:ascii="Times New Roman" w:eastAsia="Times New Roman" w:hAnsi="Times New Roman" w:cs="Times New Roman"/>
                <w:b/>
                <w:bCs/>
                <w:color w:val="000000"/>
                <w:sz w:val="20"/>
                <w:szCs w:val="20"/>
                <w:lang w:eastAsia="ru-RU"/>
              </w:rPr>
              <w:t>Страховщик </w:t>
            </w:r>
            <w:r w:rsidRPr="00186AA2">
              <w:rPr>
                <w:rFonts w:ascii="Times New Roman" w:eastAsia="Times New Roman" w:hAnsi="Times New Roman" w:cs="Times New Roman"/>
                <w:color w:val="000000"/>
                <w:sz w:val="20"/>
                <w:szCs w:val="20"/>
                <w:lang w:eastAsia="ru-RU"/>
              </w:rPr>
              <w:t xml:space="preserve">— это организация, которая имеет лицензию на ведение страховой деятельности. Страхователь — это юридическое </w:t>
            </w:r>
            <w:r w:rsidRPr="00186AA2">
              <w:rPr>
                <w:rFonts w:ascii="Times New Roman" w:eastAsia="Times New Roman" w:hAnsi="Times New Roman" w:cs="Times New Roman"/>
                <w:color w:val="000000"/>
                <w:sz w:val="20"/>
                <w:szCs w:val="20"/>
                <w:lang w:eastAsia="ru-RU"/>
              </w:rPr>
              <w:lastRenderedPageBreak/>
              <w:t>или </w:t>
            </w:r>
            <w:r w:rsidRPr="00186AA2">
              <w:rPr>
                <w:rFonts w:ascii="Times New Roman" w:eastAsia="Times New Roman" w:hAnsi="Times New Roman" w:cs="Times New Roman"/>
                <w:b/>
                <w:bCs/>
                <w:color w:val="000000"/>
                <w:sz w:val="20"/>
                <w:szCs w:val="20"/>
                <w:lang w:eastAsia="ru-RU"/>
              </w:rPr>
              <w:t>физическое лицо</w:t>
            </w:r>
            <w:r w:rsidRPr="00186AA2">
              <w:rPr>
                <w:rFonts w:ascii="Times New Roman" w:eastAsia="Times New Roman" w:hAnsi="Times New Roman" w:cs="Times New Roman"/>
                <w:color w:val="000000"/>
                <w:sz w:val="20"/>
                <w:szCs w:val="20"/>
                <w:lang w:eastAsia="ru-RU"/>
              </w:rPr>
              <w:t>, чья собственность, жизнь или здоровье страхуется. Выделяют имущественное и личное страхование. Объектом страхования являются </w:t>
            </w:r>
            <w:r w:rsidRPr="00186AA2">
              <w:rPr>
                <w:rFonts w:ascii="Times New Roman" w:eastAsia="Times New Roman" w:hAnsi="Times New Roman" w:cs="Times New Roman"/>
                <w:b/>
                <w:bCs/>
                <w:color w:val="000000"/>
                <w:sz w:val="20"/>
                <w:szCs w:val="20"/>
                <w:lang w:eastAsia="ru-RU"/>
              </w:rPr>
              <w:t>имущественные интересы</w:t>
            </w:r>
            <w:r w:rsidRPr="00186AA2">
              <w:rPr>
                <w:rFonts w:ascii="Times New Roman" w:eastAsia="Times New Roman" w:hAnsi="Times New Roman" w:cs="Times New Roman"/>
                <w:color w:val="000000"/>
                <w:sz w:val="20"/>
                <w:szCs w:val="20"/>
                <w:lang w:eastAsia="ru-RU"/>
              </w:rPr>
              <w:t>, связанные с владением, пользованием и распоряжением имуществом. В личном страховании объектом страхования являются имущественные интересы, связанные с </w:t>
            </w:r>
            <w:r w:rsidRPr="00186AA2">
              <w:rPr>
                <w:rFonts w:ascii="Times New Roman" w:eastAsia="Times New Roman" w:hAnsi="Times New Roman" w:cs="Times New Roman"/>
                <w:b/>
                <w:bCs/>
                <w:color w:val="000000"/>
                <w:sz w:val="20"/>
                <w:szCs w:val="20"/>
                <w:lang w:eastAsia="ru-RU"/>
              </w:rPr>
              <w:t>жизнью</w:t>
            </w:r>
            <w:r w:rsidRPr="00186AA2">
              <w:rPr>
                <w:rFonts w:ascii="Times New Roman" w:eastAsia="Times New Roman" w:hAnsi="Times New Roman" w:cs="Times New Roman"/>
                <w:color w:val="000000"/>
                <w:sz w:val="20"/>
                <w:szCs w:val="20"/>
                <w:lang w:eastAsia="ru-RU"/>
              </w:rPr>
              <w:t>, </w:t>
            </w:r>
            <w:r w:rsidRPr="00186AA2">
              <w:rPr>
                <w:rFonts w:ascii="Times New Roman" w:eastAsia="Times New Roman" w:hAnsi="Times New Roman" w:cs="Times New Roman"/>
                <w:b/>
                <w:bCs/>
                <w:color w:val="000000"/>
                <w:sz w:val="20"/>
                <w:szCs w:val="20"/>
                <w:lang w:eastAsia="ru-RU"/>
              </w:rPr>
              <w:t>здоровьем</w:t>
            </w:r>
            <w:r w:rsidRPr="00186AA2">
              <w:rPr>
                <w:rFonts w:ascii="Times New Roman" w:eastAsia="Times New Roman" w:hAnsi="Times New Roman" w:cs="Times New Roman"/>
                <w:color w:val="000000"/>
                <w:sz w:val="20"/>
                <w:szCs w:val="20"/>
                <w:lang w:eastAsia="ru-RU"/>
              </w:rPr>
              <w:t>, трудоспособностью и пенсионным обеспечением застрахованного лица.</w:t>
            </w:r>
          </w:p>
          <w:p w:rsidR="006F00B5" w:rsidRPr="00186AA2" w:rsidRDefault="006F00B5" w:rsidP="007871D4">
            <w:pPr>
              <w:jc w:val="center"/>
              <w:rPr>
                <w:rFonts w:ascii="Times New Roman" w:eastAsia="Times New Roman" w:hAnsi="Times New Roman" w:cs="Times New Roman"/>
                <w:color w:val="000000"/>
                <w:sz w:val="20"/>
                <w:szCs w:val="20"/>
                <w:lang w:eastAsia="ru-RU"/>
              </w:rPr>
            </w:pPr>
          </w:p>
        </w:tc>
        <w:tc>
          <w:tcPr>
            <w:tcW w:w="1554" w:type="dxa"/>
            <w:vMerge/>
          </w:tcPr>
          <w:p w:rsidR="006F00B5" w:rsidRPr="00186AA2" w:rsidRDefault="006F00B5" w:rsidP="007871D4">
            <w:pPr>
              <w:jc w:val="both"/>
              <w:rPr>
                <w:rFonts w:ascii="Times New Roman" w:eastAsia="Times New Roman" w:hAnsi="Times New Roman" w:cs="Times New Roman"/>
                <w:color w:val="000000"/>
                <w:sz w:val="20"/>
                <w:szCs w:val="20"/>
                <w:lang w:eastAsia="ru-RU"/>
              </w:rPr>
            </w:pPr>
          </w:p>
        </w:tc>
      </w:tr>
    </w:tbl>
    <w:p w:rsidR="006F00B5" w:rsidRPr="00186AA2" w:rsidRDefault="006F00B5" w:rsidP="007871D4">
      <w:pPr>
        <w:spacing w:after="0" w:line="240" w:lineRule="auto"/>
        <w:jc w:val="both"/>
        <w:rPr>
          <w:rFonts w:ascii="Times New Roman" w:eastAsia="Times New Roman" w:hAnsi="Times New Roman" w:cs="Times New Roman"/>
          <w:b/>
          <w:bCs/>
          <w:color w:val="000000"/>
          <w:sz w:val="20"/>
          <w:szCs w:val="20"/>
          <w:lang w:eastAsia="ru-RU"/>
        </w:rPr>
      </w:pPr>
    </w:p>
    <w:p w:rsidR="00A50CCD" w:rsidRDefault="00A50CCD" w:rsidP="00A50CCD">
      <w:pPr>
        <w:spacing w:after="0" w:line="240" w:lineRule="auto"/>
        <w:rPr>
          <w:rFonts w:ascii="Times New Roman" w:hAnsi="Times New Roman" w:cs="Times New Roman"/>
          <w:sz w:val="20"/>
          <w:szCs w:val="20"/>
        </w:rPr>
      </w:pPr>
    </w:p>
    <w:p w:rsidR="00186AA2" w:rsidRDefault="00186AA2" w:rsidP="00A50CCD">
      <w:pPr>
        <w:spacing w:after="0" w:line="240" w:lineRule="auto"/>
        <w:rPr>
          <w:rFonts w:ascii="Times New Roman" w:hAnsi="Times New Roman" w:cs="Times New Roman"/>
          <w:sz w:val="20"/>
          <w:szCs w:val="20"/>
        </w:rPr>
      </w:pPr>
    </w:p>
    <w:tbl>
      <w:tblPr>
        <w:tblStyle w:val="1"/>
        <w:tblW w:w="0" w:type="auto"/>
        <w:tblInd w:w="534" w:type="dxa"/>
        <w:tblLook w:val="04A0" w:firstRow="1" w:lastRow="0" w:firstColumn="1" w:lastColumn="0" w:noHBand="0" w:noVBand="1"/>
      </w:tblPr>
      <w:tblGrid>
        <w:gridCol w:w="1453"/>
        <w:gridCol w:w="1896"/>
        <w:gridCol w:w="1896"/>
        <w:gridCol w:w="1896"/>
        <w:gridCol w:w="1896"/>
      </w:tblGrid>
      <w:tr w:rsidR="00186AA2" w:rsidRPr="00186AA2" w:rsidTr="008A7ACC">
        <w:tc>
          <w:tcPr>
            <w:tcW w:w="1520" w:type="dxa"/>
          </w:tcPr>
          <w:p w:rsidR="00186AA2" w:rsidRPr="00186AA2" w:rsidRDefault="00186AA2" w:rsidP="00186AA2">
            <w:pPr>
              <w:spacing w:after="160" w:line="259" w:lineRule="auto"/>
              <w:jc w:val="center"/>
              <w:rPr>
                <w:rFonts w:ascii="Times New Roman" w:eastAsia="Calibri" w:hAnsi="Times New Roman" w:cs="Times New Roman"/>
                <w:sz w:val="20"/>
                <w:szCs w:val="20"/>
              </w:rPr>
            </w:pPr>
            <w:r w:rsidRPr="00186AA2">
              <w:rPr>
                <w:rFonts w:ascii="Times New Roman" w:eastAsia="Calibri" w:hAnsi="Times New Roman" w:cs="Times New Roman"/>
                <w:sz w:val="20"/>
                <w:szCs w:val="20"/>
              </w:rPr>
              <w:t>оценка</w:t>
            </w:r>
          </w:p>
        </w:tc>
        <w:tc>
          <w:tcPr>
            <w:tcW w:w="2035" w:type="dxa"/>
          </w:tcPr>
          <w:p w:rsidR="00186AA2" w:rsidRPr="00186AA2" w:rsidRDefault="00186AA2" w:rsidP="00186AA2">
            <w:pPr>
              <w:spacing w:after="160" w:line="259" w:lineRule="auto"/>
              <w:jc w:val="center"/>
              <w:rPr>
                <w:rFonts w:ascii="Times New Roman" w:eastAsia="Calibri" w:hAnsi="Times New Roman" w:cs="Times New Roman"/>
                <w:sz w:val="20"/>
                <w:szCs w:val="20"/>
              </w:rPr>
            </w:pPr>
            <w:r w:rsidRPr="00186AA2">
              <w:rPr>
                <w:rFonts w:ascii="Times New Roman" w:eastAsia="Calibri" w:hAnsi="Times New Roman" w:cs="Times New Roman"/>
                <w:sz w:val="20"/>
                <w:szCs w:val="20"/>
              </w:rPr>
              <w:t>«2»</w:t>
            </w:r>
          </w:p>
        </w:tc>
        <w:tc>
          <w:tcPr>
            <w:tcW w:w="2035" w:type="dxa"/>
          </w:tcPr>
          <w:p w:rsidR="00186AA2" w:rsidRPr="00186AA2" w:rsidRDefault="00186AA2" w:rsidP="00186AA2">
            <w:pPr>
              <w:spacing w:after="160" w:line="259" w:lineRule="auto"/>
              <w:jc w:val="center"/>
              <w:rPr>
                <w:rFonts w:ascii="Times New Roman" w:eastAsia="Calibri" w:hAnsi="Times New Roman" w:cs="Times New Roman"/>
                <w:sz w:val="20"/>
                <w:szCs w:val="20"/>
              </w:rPr>
            </w:pPr>
            <w:r w:rsidRPr="00186AA2">
              <w:rPr>
                <w:rFonts w:ascii="Times New Roman" w:eastAsia="Calibri" w:hAnsi="Times New Roman" w:cs="Times New Roman"/>
                <w:sz w:val="20"/>
                <w:szCs w:val="20"/>
              </w:rPr>
              <w:t>«3»</w:t>
            </w:r>
          </w:p>
        </w:tc>
        <w:tc>
          <w:tcPr>
            <w:tcW w:w="2035" w:type="dxa"/>
          </w:tcPr>
          <w:p w:rsidR="00186AA2" w:rsidRPr="00186AA2" w:rsidRDefault="00186AA2" w:rsidP="00186AA2">
            <w:pPr>
              <w:spacing w:after="160" w:line="259" w:lineRule="auto"/>
              <w:jc w:val="center"/>
              <w:rPr>
                <w:rFonts w:ascii="Times New Roman" w:eastAsia="Calibri" w:hAnsi="Times New Roman" w:cs="Times New Roman"/>
                <w:sz w:val="20"/>
                <w:szCs w:val="20"/>
              </w:rPr>
            </w:pPr>
            <w:r w:rsidRPr="00186AA2">
              <w:rPr>
                <w:rFonts w:ascii="Times New Roman" w:eastAsia="Calibri" w:hAnsi="Times New Roman" w:cs="Times New Roman"/>
                <w:sz w:val="20"/>
                <w:szCs w:val="20"/>
              </w:rPr>
              <w:t>«4»</w:t>
            </w:r>
          </w:p>
        </w:tc>
        <w:tc>
          <w:tcPr>
            <w:tcW w:w="2035" w:type="dxa"/>
          </w:tcPr>
          <w:p w:rsidR="00186AA2" w:rsidRPr="00186AA2" w:rsidRDefault="00186AA2" w:rsidP="00186AA2">
            <w:pPr>
              <w:spacing w:after="160" w:line="259" w:lineRule="auto"/>
              <w:jc w:val="center"/>
              <w:rPr>
                <w:rFonts w:ascii="Times New Roman" w:eastAsia="Calibri" w:hAnsi="Times New Roman" w:cs="Times New Roman"/>
                <w:sz w:val="20"/>
                <w:szCs w:val="20"/>
              </w:rPr>
            </w:pPr>
            <w:r w:rsidRPr="00186AA2">
              <w:rPr>
                <w:rFonts w:ascii="Times New Roman" w:eastAsia="Calibri" w:hAnsi="Times New Roman" w:cs="Times New Roman"/>
                <w:sz w:val="20"/>
                <w:szCs w:val="20"/>
              </w:rPr>
              <w:t>«5»</w:t>
            </w:r>
          </w:p>
        </w:tc>
      </w:tr>
      <w:tr w:rsidR="00186AA2" w:rsidRPr="00186AA2" w:rsidTr="008A7ACC">
        <w:tc>
          <w:tcPr>
            <w:tcW w:w="1520" w:type="dxa"/>
          </w:tcPr>
          <w:p w:rsidR="00186AA2" w:rsidRPr="00186AA2" w:rsidRDefault="00186AA2" w:rsidP="00186AA2">
            <w:pPr>
              <w:spacing w:after="160" w:line="259" w:lineRule="auto"/>
              <w:jc w:val="center"/>
              <w:rPr>
                <w:rFonts w:ascii="Times New Roman" w:eastAsia="Calibri" w:hAnsi="Times New Roman" w:cs="Times New Roman"/>
                <w:sz w:val="20"/>
                <w:szCs w:val="20"/>
              </w:rPr>
            </w:pPr>
            <w:r w:rsidRPr="00186AA2">
              <w:rPr>
                <w:rFonts w:ascii="Times New Roman" w:eastAsia="Calibri" w:hAnsi="Times New Roman" w:cs="Times New Roman"/>
                <w:sz w:val="20"/>
                <w:szCs w:val="20"/>
              </w:rPr>
              <w:t>баллы</w:t>
            </w:r>
          </w:p>
        </w:tc>
        <w:tc>
          <w:tcPr>
            <w:tcW w:w="2035" w:type="dxa"/>
          </w:tcPr>
          <w:p w:rsidR="00186AA2" w:rsidRPr="00186AA2" w:rsidRDefault="00186AA2" w:rsidP="00186AA2">
            <w:pPr>
              <w:spacing w:after="160" w:line="259" w:lineRule="auto"/>
              <w:jc w:val="center"/>
              <w:rPr>
                <w:rFonts w:ascii="Times New Roman" w:eastAsia="Calibri" w:hAnsi="Times New Roman" w:cs="Times New Roman"/>
                <w:sz w:val="20"/>
                <w:szCs w:val="20"/>
              </w:rPr>
            </w:pPr>
            <w:r w:rsidRPr="00186AA2">
              <w:rPr>
                <w:rFonts w:ascii="Times New Roman" w:eastAsia="Calibri" w:hAnsi="Times New Roman" w:cs="Times New Roman"/>
                <w:sz w:val="20"/>
                <w:szCs w:val="20"/>
              </w:rPr>
              <w:t>0-8</w:t>
            </w:r>
          </w:p>
        </w:tc>
        <w:tc>
          <w:tcPr>
            <w:tcW w:w="2035" w:type="dxa"/>
          </w:tcPr>
          <w:p w:rsidR="00186AA2" w:rsidRPr="00186AA2" w:rsidRDefault="00186AA2" w:rsidP="00186AA2">
            <w:pPr>
              <w:spacing w:after="160" w:line="259" w:lineRule="auto"/>
              <w:jc w:val="center"/>
              <w:rPr>
                <w:rFonts w:ascii="Times New Roman" w:eastAsia="Calibri" w:hAnsi="Times New Roman" w:cs="Times New Roman"/>
                <w:sz w:val="20"/>
                <w:szCs w:val="20"/>
              </w:rPr>
            </w:pPr>
            <w:r w:rsidRPr="00186AA2">
              <w:rPr>
                <w:rFonts w:ascii="Times New Roman" w:eastAsia="Calibri" w:hAnsi="Times New Roman" w:cs="Times New Roman"/>
                <w:sz w:val="20"/>
                <w:szCs w:val="20"/>
              </w:rPr>
              <w:t>9-15</w:t>
            </w:r>
          </w:p>
        </w:tc>
        <w:tc>
          <w:tcPr>
            <w:tcW w:w="2035" w:type="dxa"/>
          </w:tcPr>
          <w:p w:rsidR="00186AA2" w:rsidRPr="00186AA2" w:rsidRDefault="00186AA2" w:rsidP="00186AA2">
            <w:pPr>
              <w:spacing w:after="160" w:line="259" w:lineRule="auto"/>
              <w:jc w:val="center"/>
              <w:rPr>
                <w:rFonts w:ascii="Times New Roman" w:eastAsia="Calibri" w:hAnsi="Times New Roman" w:cs="Times New Roman"/>
                <w:sz w:val="20"/>
                <w:szCs w:val="20"/>
              </w:rPr>
            </w:pPr>
            <w:r w:rsidRPr="00186AA2">
              <w:rPr>
                <w:rFonts w:ascii="Times New Roman" w:eastAsia="Calibri" w:hAnsi="Times New Roman" w:cs="Times New Roman"/>
                <w:sz w:val="20"/>
                <w:szCs w:val="20"/>
              </w:rPr>
              <w:t>14-19</w:t>
            </w:r>
          </w:p>
        </w:tc>
        <w:tc>
          <w:tcPr>
            <w:tcW w:w="2035" w:type="dxa"/>
          </w:tcPr>
          <w:p w:rsidR="00186AA2" w:rsidRPr="00186AA2" w:rsidRDefault="00186AA2" w:rsidP="00186AA2">
            <w:pPr>
              <w:spacing w:after="160" w:line="259" w:lineRule="auto"/>
              <w:jc w:val="center"/>
              <w:rPr>
                <w:rFonts w:ascii="Times New Roman" w:eastAsia="Calibri" w:hAnsi="Times New Roman" w:cs="Times New Roman"/>
                <w:sz w:val="20"/>
                <w:szCs w:val="20"/>
              </w:rPr>
            </w:pPr>
            <w:r w:rsidRPr="00186AA2">
              <w:rPr>
                <w:rFonts w:ascii="Times New Roman" w:eastAsia="Calibri" w:hAnsi="Times New Roman" w:cs="Times New Roman"/>
                <w:sz w:val="20"/>
                <w:szCs w:val="20"/>
              </w:rPr>
              <w:t>20-2</w:t>
            </w:r>
            <w:r>
              <w:rPr>
                <w:rFonts w:ascii="Times New Roman" w:eastAsia="Calibri" w:hAnsi="Times New Roman" w:cs="Times New Roman"/>
                <w:sz w:val="20"/>
                <w:szCs w:val="20"/>
              </w:rPr>
              <w:t>5</w:t>
            </w:r>
          </w:p>
        </w:tc>
      </w:tr>
    </w:tbl>
    <w:p w:rsidR="00186AA2" w:rsidRPr="00186AA2" w:rsidRDefault="00186AA2" w:rsidP="00A50CCD">
      <w:pPr>
        <w:spacing w:after="0" w:line="240" w:lineRule="auto"/>
        <w:rPr>
          <w:rFonts w:ascii="Times New Roman" w:hAnsi="Times New Roman" w:cs="Times New Roman"/>
          <w:sz w:val="20"/>
          <w:szCs w:val="20"/>
        </w:rPr>
      </w:pPr>
    </w:p>
    <w:sectPr w:rsidR="00186AA2" w:rsidRPr="00186AA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9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D42A9"/>
    <w:rsid w:val="00186AA2"/>
    <w:rsid w:val="004D42A9"/>
    <w:rsid w:val="00535996"/>
    <w:rsid w:val="006F00B5"/>
    <w:rsid w:val="00746DC9"/>
    <w:rsid w:val="007871D4"/>
    <w:rsid w:val="00A50CCD"/>
    <w:rsid w:val="00C82722"/>
    <w:rsid w:val="00D8179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E741EE"/>
  <w15:docId w15:val="{7CFFF884-191D-4DC4-A079-674D6D07D8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A50CCD"/>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A50CCD"/>
    <w:rPr>
      <w:rFonts w:ascii="Tahoma" w:hAnsi="Tahoma" w:cs="Tahoma"/>
      <w:sz w:val="16"/>
      <w:szCs w:val="16"/>
    </w:rPr>
  </w:style>
  <w:style w:type="table" w:customStyle="1" w:styleId="1">
    <w:name w:val="Сетка таблицы1"/>
    <w:basedOn w:val="a1"/>
    <w:next w:val="a5"/>
    <w:uiPriority w:val="39"/>
    <w:rsid w:val="00C8272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5">
    <w:name w:val="Table Grid"/>
    <w:basedOn w:val="a1"/>
    <w:uiPriority w:val="59"/>
    <w:rsid w:val="00C8272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23444245">
      <w:bodyDiv w:val="1"/>
      <w:marLeft w:val="0"/>
      <w:marRight w:val="0"/>
      <w:marTop w:val="0"/>
      <w:marBottom w:val="0"/>
      <w:divBdr>
        <w:top w:val="none" w:sz="0" w:space="0" w:color="auto"/>
        <w:left w:val="none" w:sz="0" w:space="0" w:color="auto"/>
        <w:bottom w:val="none" w:sz="0" w:space="0" w:color="auto"/>
        <w:right w:val="none" w:sz="0" w:space="0" w:color="auto"/>
      </w:divBdr>
      <w:divsChild>
        <w:div w:id="769473348">
          <w:marLeft w:val="0"/>
          <w:marRight w:val="0"/>
          <w:marTop w:val="75"/>
          <w:marBottom w:val="0"/>
          <w:divBdr>
            <w:top w:val="none" w:sz="0" w:space="0" w:color="auto"/>
            <w:left w:val="none" w:sz="0" w:space="0" w:color="auto"/>
            <w:bottom w:val="none" w:sz="0" w:space="0" w:color="auto"/>
            <w:right w:val="none" w:sz="0" w:space="0" w:color="auto"/>
          </w:divBdr>
          <w:divsChild>
            <w:div w:id="1203709462">
              <w:marLeft w:val="0"/>
              <w:marRight w:val="0"/>
              <w:marTop w:val="75"/>
              <w:marBottom w:val="0"/>
              <w:divBdr>
                <w:top w:val="none" w:sz="0" w:space="0" w:color="auto"/>
                <w:left w:val="none" w:sz="0" w:space="0" w:color="auto"/>
                <w:bottom w:val="none" w:sz="0" w:space="0" w:color="auto"/>
                <w:right w:val="none" w:sz="0" w:space="0" w:color="auto"/>
              </w:divBdr>
              <w:divsChild>
                <w:div w:id="1539708145">
                  <w:marLeft w:val="0"/>
                  <w:marRight w:val="0"/>
                  <w:marTop w:val="75"/>
                  <w:marBottom w:val="75"/>
                  <w:divBdr>
                    <w:top w:val="none" w:sz="0" w:space="0" w:color="auto"/>
                    <w:left w:val="none" w:sz="0" w:space="0" w:color="auto"/>
                    <w:bottom w:val="none" w:sz="0" w:space="0" w:color="auto"/>
                    <w:right w:val="none" w:sz="0" w:space="0" w:color="auto"/>
                  </w:divBdr>
                </w:div>
                <w:div w:id="2139061122">
                  <w:marLeft w:val="0"/>
                  <w:marRight w:val="0"/>
                  <w:marTop w:val="75"/>
                  <w:marBottom w:val="0"/>
                  <w:divBdr>
                    <w:top w:val="none" w:sz="0" w:space="0" w:color="auto"/>
                    <w:left w:val="none" w:sz="0" w:space="0" w:color="auto"/>
                    <w:bottom w:val="none" w:sz="0" w:space="0" w:color="auto"/>
                    <w:right w:val="none" w:sz="0" w:space="0" w:color="auto"/>
                  </w:divBdr>
                </w:div>
                <w:div w:id="1404452099">
                  <w:marLeft w:val="0"/>
                  <w:marRight w:val="0"/>
                  <w:marTop w:val="75"/>
                  <w:marBottom w:val="0"/>
                  <w:divBdr>
                    <w:top w:val="none" w:sz="0" w:space="0" w:color="auto"/>
                    <w:left w:val="none" w:sz="0" w:space="0" w:color="auto"/>
                    <w:bottom w:val="none" w:sz="0" w:space="0" w:color="auto"/>
                    <w:right w:val="none" w:sz="0" w:space="0" w:color="auto"/>
                  </w:divBdr>
                </w:div>
              </w:divsChild>
            </w:div>
          </w:divsChild>
        </w:div>
        <w:div w:id="1188366983">
          <w:marLeft w:val="0"/>
          <w:marRight w:val="0"/>
          <w:marTop w:val="75"/>
          <w:marBottom w:val="0"/>
          <w:divBdr>
            <w:top w:val="none" w:sz="0" w:space="0" w:color="auto"/>
            <w:left w:val="none" w:sz="0" w:space="0" w:color="auto"/>
            <w:bottom w:val="none" w:sz="0" w:space="0" w:color="auto"/>
            <w:right w:val="none" w:sz="0" w:space="0" w:color="auto"/>
          </w:divBdr>
          <w:divsChild>
            <w:div w:id="730344089">
              <w:marLeft w:val="0"/>
              <w:marRight w:val="0"/>
              <w:marTop w:val="75"/>
              <w:marBottom w:val="0"/>
              <w:divBdr>
                <w:top w:val="none" w:sz="0" w:space="0" w:color="auto"/>
                <w:left w:val="none" w:sz="0" w:space="0" w:color="auto"/>
                <w:bottom w:val="none" w:sz="0" w:space="0" w:color="auto"/>
                <w:right w:val="none" w:sz="0" w:space="0" w:color="auto"/>
              </w:divBdr>
              <w:divsChild>
                <w:div w:id="841431754">
                  <w:marLeft w:val="0"/>
                  <w:marRight w:val="0"/>
                  <w:marTop w:val="75"/>
                  <w:marBottom w:val="75"/>
                  <w:divBdr>
                    <w:top w:val="none" w:sz="0" w:space="0" w:color="auto"/>
                    <w:left w:val="none" w:sz="0" w:space="0" w:color="auto"/>
                    <w:bottom w:val="none" w:sz="0" w:space="0" w:color="auto"/>
                    <w:right w:val="none" w:sz="0" w:space="0" w:color="auto"/>
                  </w:divBdr>
                </w:div>
                <w:div w:id="2112317308">
                  <w:marLeft w:val="0"/>
                  <w:marRight w:val="0"/>
                  <w:marTop w:val="75"/>
                  <w:marBottom w:val="0"/>
                  <w:divBdr>
                    <w:top w:val="none" w:sz="0" w:space="0" w:color="auto"/>
                    <w:left w:val="none" w:sz="0" w:space="0" w:color="auto"/>
                    <w:bottom w:val="none" w:sz="0" w:space="0" w:color="auto"/>
                    <w:right w:val="none" w:sz="0" w:space="0" w:color="auto"/>
                  </w:divBdr>
                </w:div>
                <w:div w:id="511264123">
                  <w:marLeft w:val="0"/>
                  <w:marRight w:val="0"/>
                  <w:marTop w:val="75"/>
                  <w:marBottom w:val="0"/>
                  <w:divBdr>
                    <w:top w:val="none" w:sz="0" w:space="0" w:color="auto"/>
                    <w:left w:val="none" w:sz="0" w:space="0" w:color="auto"/>
                    <w:bottom w:val="none" w:sz="0" w:space="0" w:color="auto"/>
                    <w:right w:val="none" w:sz="0" w:space="0" w:color="auto"/>
                  </w:divBdr>
                </w:div>
                <w:div w:id="160201628">
                  <w:marLeft w:val="0"/>
                  <w:marRight w:val="0"/>
                  <w:marTop w:val="75"/>
                  <w:marBottom w:val="0"/>
                  <w:divBdr>
                    <w:top w:val="none" w:sz="0" w:space="0" w:color="auto"/>
                    <w:left w:val="none" w:sz="0" w:space="0" w:color="auto"/>
                    <w:bottom w:val="none" w:sz="0" w:space="0" w:color="auto"/>
                    <w:right w:val="none" w:sz="0" w:space="0" w:color="auto"/>
                  </w:divBdr>
                </w:div>
              </w:divsChild>
            </w:div>
          </w:divsChild>
        </w:div>
        <w:div w:id="186987956">
          <w:marLeft w:val="0"/>
          <w:marRight w:val="0"/>
          <w:marTop w:val="75"/>
          <w:marBottom w:val="0"/>
          <w:divBdr>
            <w:top w:val="none" w:sz="0" w:space="0" w:color="auto"/>
            <w:left w:val="none" w:sz="0" w:space="0" w:color="auto"/>
            <w:bottom w:val="none" w:sz="0" w:space="0" w:color="auto"/>
            <w:right w:val="none" w:sz="0" w:space="0" w:color="auto"/>
          </w:divBdr>
          <w:divsChild>
            <w:div w:id="597368658">
              <w:marLeft w:val="0"/>
              <w:marRight w:val="0"/>
              <w:marTop w:val="75"/>
              <w:marBottom w:val="0"/>
              <w:divBdr>
                <w:top w:val="none" w:sz="0" w:space="0" w:color="auto"/>
                <w:left w:val="none" w:sz="0" w:space="0" w:color="auto"/>
                <w:bottom w:val="none" w:sz="0" w:space="0" w:color="auto"/>
                <w:right w:val="none" w:sz="0" w:space="0" w:color="auto"/>
              </w:divBdr>
              <w:divsChild>
                <w:div w:id="1620409802">
                  <w:marLeft w:val="0"/>
                  <w:marRight w:val="0"/>
                  <w:marTop w:val="75"/>
                  <w:marBottom w:val="75"/>
                  <w:divBdr>
                    <w:top w:val="none" w:sz="0" w:space="0" w:color="auto"/>
                    <w:left w:val="none" w:sz="0" w:space="0" w:color="auto"/>
                    <w:bottom w:val="none" w:sz="0" w:space="0" w:color="auto"/>
                    <w:right w:val="none" w:sz="0" w:space="0" w:color="auto"/>
                  </w:divBdr>
                </w:div>
                <w:div w:id="1493645670">
                  <w:marLeft w:val="0"/>
                  <w:marRight w:val="0"/>
                  <w:marTop w:val="75"/>
                  <w:marBottom w:val="0"/>
                  <w:divBdr>
                    <w:top w:val="none" w:sz="0" w:space="0" w:color="auto"/>
                    <w:left w:val="none" w:sz="0" w:space="0" w:color="auto"/>
                    <w:bottom w:val="none" w:sz="0" w:space="0" w:color="auto"/>
                    <w:right w:val="none" w:sz="0" w:space="0" w:color="auto"/>
                  </w:divBdr>
                </w:div>
                <w:div w:id="150218429">
                  <w:marLeft w:val="0"/>
                  <w:marRight w:val="0"/>
                  <w:marTop w:val="75"/>
                  <w:marBottom w:val="0"/>
                  <w:divBdr>
                    <w:top w:val="none" w:sz="0" w:space="0" w:color="auto"/>
                    <w:left w:val="none" w:sz="0" w:space="0" w:color="auto"/>
                    <w:bottom w:val="none" w:sz="0" w:space="0" w:color="auto"/>
                    <w:right w:val="none" w:sz="0" w:space="0" w:color="auto"/>
                  </w:divBdr>
                </w:div>
              </w:divsChild>
            </w:div>
          </w:divsChild>
        </w:div>
        <w:div w:id="1467965367">
          <w:marLeft w:val="0"/>
          <w:marRight w:val="0"/>
          <w:marTop w:val="75"/>
          <w:marBottom w:val="0"/>
          <w:divBdr>
            <w:top w:val="none" w:sz="0" w:space="0" w:color="auto"/>
            <w:left w:val="none" w:sz="0" w:space="0" w:color="auto"/>
            <w:bottom w:val="none" w:sz="0" w:space="0" w:color="auto"/>
            <w:right w:val="none" w:sz="0" w:space="0" w:color="auto"/>
          </w:divBdr>
          <w:divsChild>
            <w:div w:id="882866507">
              <w:marLeft w:val="0"/>
              <w:marRight w:val="0"/>
              <w:marTop w:val="75"/>
              <w:marBottom w:val="0"/>
              <w:divBdr>
                <w:top w:val="none" w:sz="0" w:space="0" w:color="auto"/>
                <w:left w:val="none" w:sz="0" w:space="0" w:color="auto"/>
                <w:bottom w:val="none" w:sz="0" w:space="0" w:color="auto"/>
                <w:right w:val="none" w:sz="0" w:space="0" w:color="auto"/>
              </w:divBdr>
              <w:divsChild>
                <w:div w:id="1542866996">
                  <w:marLeft w:val="0"/>
                  <w:marRight w:val="0"/>
                  <w:marTop w:val="75"/>
                  <w:marBottom w:val="75"/>
                  <w:divBdr>
                    <w:top w:val="none" w:sz="0" w:space="0" w:color="auto"/>
                    <w:left w:val="none" w:sz="0" w:space="0" w:color="auto"/>
                    <w:bottom w:val="none" w:sz="0" w:space="0" w:color="auto"/>
                    <w:right w:val="none" w:sz="0" w:space="0" w:color="auto"/>
                  </w:divBdr>
                </w:div>
                <w:div w:id="1771076346">
                  <w:marLeft w:val="0"/>
                  <w:marRight w:val="0"/>
                  <w:marTop w:val="75"/>
                  <w:marBottom w:val="0"/>
                  <w:divBdr>
                    <w:top w:val="none" w:sz="0" w:space="0" w:color="auto"/>
                    <w:left w:val="none" w:sz="0" w:space="0" w:color="auto"/>
                    <w:bottom w:val="none" w:sz="0" w:space="0" w:color="auto"/>
                    <w:right w:val="none" w:sz="0" w:space="0" w:color="auto"/>
                  </w:divBdr>
                </w:div>
                <w:div w:id="1914007086">
                  <w:marLeft w:val="0"/>
                  <w:marRight w:val="0"/>
                  <w:marTop w:val="75"/>
                  <w:marBottom w:val="0"/>
                  <w:divBdr>
                    <w:top w:val="none" w:sz="0" w:space="0" w:color="auto"/>
                    <w:left w:val="none" w:sz="0" w:space="0" w:color="auto"/>
                    <w:bottom w:val="none" w:sz="0" w:space="0" w:color="auto"/>
                    <w:right w:val="none" w:sz="0" w:space="0" w:color="auto"/>
                  </w:divBdr>
                </w:div>
                <w:div w:id="8416578">
                  <w:marLeft w:val="0"/>
                  <w:marRight w:val="0"/>
                  <w:marTop w:val="75"/>
                  <w:marBottom w:val="0"/>
                  <w:divBdr>
                    <w:top w:val="none" w:sz="0" w:space="0" w:color="auto"/>
                    <w:left w:val="none" w:sz="0" w:space="0" w:color="auto"/>
                    <w:bottom w:val="none" w:sz="0" w:space="0" w:color="auto"/>
                    <w:right w:val="none" w:sz="0" w:space="0" w:color="auto"/>
                  </w:divBdr>
                </w:div>
              </w:divsChild>
            </w:div>
          </w:divsChild>
        </w:div>
        <w:div w:id="1013916745">
          <w:marLeft w:val="0"/>
          <w:marRight w:val="0"/>
          <w:marTop w:val="75"/>
          <w:marBottom w:val="0"/>
          <w:divBdr>
            <w:top w:val="none" w:sz="0" w:space="0" w:color="auto"/>
            <w:left w:val="none" w:sz="0" w:space="0" w:color="auto"/>
            <w:bottom w:val="none" w:sz="0" w:space="0" w:color="auto"/>
            <w:right w:val="none" w:sz="0" w:space="0" w:color="auto"/>
          </w:divBdr>
          <w:divsChild>
            <w:div w:id="1609894561">
              <w:marLeft w:val="0"/>
              <w:marRight w:val="0"/>
              <w:marTop w:val="75"/>
              <w:marBottom w:val="0"/>
              <w:divBdr>
                <w:top w:val="none" w:sz="0" w:space="0" w:color="auto"/>
                <w:left w:val="none" w:sz="0" w:space="0" w:color="auto"/>
                <w:bottom w:val="none" w:sz="0" w:space="0" w:color="auto"/>
                <w:right w:val="none" w:sz="0" w:space="0" w:color="auto"/>
              </w:divBdr>
              <w:divsChild>
                <w:div w:id="598636790">
                  <w:marLeft w:val="0"/>
                  <w:marRight w:val="0"/>
                  <w:marTop w:val="75"/>
                  <w:marBottom w:val="75"/>
                  <w:divBdr>
                    <w:top w:val="none" w:sz="0" w:space="0" w:color="auto"/>
                    <w:left w:val="none" w:sz="0" w:space="0" w:color="auto"/>
                    <w:bottom w:val="none" w:sz="0" w:space="0" w:color="auto"/>
                    <w:right w:val="none" w:sz="0" w:space="0" w:color="auto"/>
                  </w:divBdr>
                </w:div>
                <w:div w:id="689651206">
                  <w:marLeft w:val="0"/>
                  <w:marRight w:val="0"/>
                  <w:marTop w:val="75"/>
                  <w:marBottom w:val="0"/>
                  <w:divBdr>
                    <w:top w:val="none" w:sz="0" w:space="0" w:color="auto"/>
                    <w:left w:val="none" w:sz="0" w:space="0" w:color="auto"/>
                    <w:bottom w:val="none" w:sz="0" w:space="0" w:color="auto"/>
                    <w:right w:val="none" w:sz="0" w:space="0" w:color="auto"/>
                  </w:divBdr>
                </w:div>
                <w:div w:id="2069572860">
                  <w:marLeft w:val="0"/>
                  <w:marRight w:val="0"/>
                  <w:marTop w:val="75"/>
                  <w:marBottom w:val="0"/>
                  <w:divBdr>
                    <w:top w:val="none" w:sz="0" w:space="0" w:color="auto"/>
                    <w:left w:val="none" w:sz="0" w:space="0" w:color="auto"/>
                    <w:bottom w:val="none" w:sz="0" w:space="0" w:color="auto"/>
                    <w:right w:val="none" w:sz="0" w:space="0" w:color="auto"/>
                  </w:divBdr>
                </w:div>
              </w:divsChild>
            </w:div>
          </w:divsChild>
        </w:div>
        <w:div w:id="533927477">
          <w:marLeft w:val="0"/>
          <w:marRight w:val="0"/>
          <w:marTop w:val="75"/>
          <w:marBottom w:val="0"/>
          <w:divBdr>
            <w:top w:val="none" w:sz="0" w:space="0" w:color="auto"/>
            <w:left w:val="none" w:sz="0" w:space="0" w:color="auto"/>
            <w:bottom w:val="none" w:sz="0" w:space="0" w:color="auto"/>
            <w:right w:val="none" w:sz="0" w:space="0" w:color="auto"/>
          </w:divBdr>
          <w:divsChild>
            <w:div w:id="592978263">
              <w:marLeft w:val="0"/>
              <w:marRight w:val="0"/>
              <w:marTop w:val="75"/>
              <w:marBottom w:val="0"/>
              <w:divBdr>
                <w:top w:val="none" w:sz="0" w:space="0" w:color="auto"/>
                <w:left w:val="none" w:sz="0" w:space="0" w:color="auto"/>
                <w:bottom w:val="none" w:sz="0" w:space="0" w:color="auto"/>
                <w:right w:val="none" w:sz="0" w:space="0" w:color="auto"/>
              </w:divBdr>
              <w:divsChild>
                <w:div w:id="505482439">
                  <w:marLeft w:val="0"/>
                  <w:marRight w:val="0"/>
                  <w:marTop w:val="75"/>
                  <w:marBottom w:val="75"/>
                  <w:divBdr>
                    <w:top w:val="none" w:sz="0" w:space="0" w:color="auto"/>
                    <w:left w:val="none" w:sz="0" w:space="0" w:color="auto"/>
                    <w:bottom w:val="none" w:sz="0" w:space="0" w:color="auto"/>
                    <w:right w:val="none" w:sz="0" w:space="0" w:color="auto"/>
                  </w:divBdr>
                </w:div>
                <w:div w:id="1132097737">
                  <w:marLeft w:val="0"/>
                  <w:marRight w:val="0"/>
                  <w:marTop w:val="75"/>
                  <w:marBottom w:val="0"/>
                  <w:divBdr>
                    <w:top w:val="none" w:sz="0" w:space="0" w:color="auto"/>
                    <w:left w:val="none" w:sz="0" w:space="0" w:color="auto"/>
                    <w:bottom w:val="none" w:sz="0" w:space="0" w:color="auto"/>
                    <w:right w:val="none" w:sz="0" w:space="0" w:color="auto"/>
                  </w:divBdr>
                </w:div>
                <w:div w:id="185295404">
                  <w:marLeft w:val="0"/>
                  <w:marRight w:val="0"/>
                  <w:marTop w:val="75"/>
                  <w:marBottom w:val="0"/>
                  <w:divBdr>
                    <w:top w:val="none" w:sz="0" w:space="0" w:color="auto"/>
                    <w:left w:val="none" w:sz="0" w:space="0" w:color="auto"/>
                    <w:bottom w:val="none" w:sz="0" w:space="0" w:color="auto"/>
                    <w:right w:val="none" w:sz="0" w:space="0" w:color="auto"/>
                  </w:divBdr>
                </w:div>
                <w:div w:id="1261137475">
                  <w:marLeft w:val="0"/>
                  <w:marRight w:val="0"/>
                  <w:marTop w:val="75"/>
                  <w:marBottom w:val="0"/>
                  <w:divBdr>
                    <w:top w:val="none" w:sz="0" w:space="0" w:color="auto"/>
                    <w:left w:val="none" w:sz="0" w:space="0" w:color="auto"/>
                    <w:bottom w:val="none" w:sz="0" w:space="0" w:color="auto"/>
                    <w:right w:val="none" w:sz="0" w:space="0" w:color="auto"/>
                  </w:divBdr>
                </w:div>
              </w:divsChild>
            </w:div>
          </w:divsChild>
        </w:div>
        <w:div w:id="1664625903">
          <w:marLeft w:val="0"/>
          <w:marRight w:val="0"/>
          <w:marTop w:val="75"/>
          <w:marBottom w:val="0"/>
          <w:divBdr>
            <w:top w:val="none" w:sz="0" w:space="0" w:color="auto"/>
            <w:left w:val="none" w:sz="0" w:space="0" w:color="auto"/>
            <w:bottom w:val="none" w:sz="0" w:space="0" w:color="auto"/>
            <w:right w:val="none" w:sz="0" w:space="0" w:color="auto"/>
          </w:divBdr>
          <w:divsChild>
            <w:div w:id="416371040">
              <w:marLeft w:val="0"/>
              <w:marRight w:val="0"/>
              <w:marTop w:val="75"/>
              <w:marBottom w:val="0"/>
              <w:divBdr>
                <w:top w:val="none" w:sz="0" w:space="0" w:color="auto"/>
                <w:left w:val="none" w:sz="0" w:space="0" w:color="auto"/>
                <w:bottom w:val="none" w:sz="0" w:space="0" w:color="auto"/>
                <w:right w:val="none" w:sz="0" w:space="0" w:color="auto"/>
              </w:divBdr>
              <w:divsChild>
                <w:div w:id="2051488134">
                  <w:marLeft w:val="0"/>
                  <w:marRight w:val="0"/>
                  <w:marTop w:val="75"/>
                  <w:marBottom w:val="75"/>
                  <w:divBdr>
                    <w:top w:val="none" w:sz="0" w:space="0" w:color="auto"/>
                    <w:left w:val="none" w:sz="0" w:space="0" w:color="auto"/>
                    <w:bottom w:val="none" w:sz="0" w:space="0" w:color="auto"/>
                    <w:right w:val="none" w:sz="0" w:space="0" w:color="auto"/>
                  </w:divBdr>
                </w:div>
                <w:div w:id="1636108596">
                  <w:marLeft w:val="0"/>
                  <w:marRight w:val="0"/>
                  <w:marTop w:val="75"/>
                  <w:marBottom w:val="0"/>
                  <w:divBdr>
                    <w:top w:val="none" w:sz="0" w:space="0" w:color="auto"/>
                    <w:left w:val="none" w:sz="0" w:space="0" w:color="auto"/>
                    <w:bottom w:val="none" w:sz="0" w:space="0" w:color="auto"/>
                    <w:right w:val="none" w:sz="0" w:space="0" w:color="auto"/>
                  </w:divBdr>
                </w:div>
                <w:div w:id="317613097">
                  <w:marLeft w:val="0"/>
                  <w:marRight w:val="0"/>
                  <w:marTop w:val="75"/>
                  <w:marBottom w:val="0"/>
                  <w:divBdr>
                    <w:top w:val="none" w:sz="0" w:space="0" w:color="auto"/>
                    <w:left w:val="none" w:sz="0" w:space="0" w:color="auto"/>
                    <w:bottom w:val="none" w:sz="0" w:space="0" w:color="auto"/>
                    <w:right w:val="none" w:sz="0" w:space="0" w:color="auto"/>
                  </w:divBdr>
                </w:div>
              </w:divsChild>
            </w:div>
          </w:divsChild>
        </w:div>
        <w:div w:id="1248467814">
          <w:marLeft w:val="0"/>
          <w:marRight w:val="0"/>
          <w:marTop w:val="75"/>
          <w:marBottom w:val="0"/>
          <w:divBdr>
            <w:top w:val="none" w:sz="0" w:space="0" w:color="auto"/>
            <w:left w:val="none" w:sz="0" w:space="0" w:color="auto"/>
            <w:bottom w:val="none" w:sz="0" w:space="0" w:color="auto"/>
            <w:right w:val="none" w:sz="0" w:space="0" w:color="auto"/>
          </w:divBdr>
          <w:divsChild>
            <w:div w:id="1584070891">
              <w:marLeft w:val="0"/>
              <w:marRight w:val="0"/>
              <w:marTop w:val="75"/>
              <w:marBottom w:val="0"/>
              <w:divBdr>
                <w:top w:val="none" w:sz="0" w:space="0" w:color="auto"/>
                <w:left w:val="none" w:sz="0" w:space="0" w:color="auto"/>
                <w:bottom w:val="none" w:sz="0" w:space="0" w:color="auto"/>
                <w:right w:val="none" w:sz="0" w:space="0" w:color="auto"/>
              </w:divBdr>
              <w:divsChild>
                <w:div w:id="1612591901">
                  <w:marLeft w:val="0"/>
                  <w:marRight w:val="0"/>
                  <w:marTop w:val="75"/>
                  <w:marBottom w:val="75"/>
                  <w:divBdr>
                    <w:top w:val="none" w:sz="0" w:space="0" w:color="auto"/>
                    <w:left w:val="none" w:sz="0" w:space="0" w:color="auto"/>
                    <w:bottom w:val="none" w:sz="0" w:space="0" w:color="auto"/>
                    <w:right w:val="none" w:sz="0" w:space="0" w:color="auto"/>
                  </w:divBdr>
                </w:div>
                <w:div w:id="1971472194">
                  <w:marLeft w:val="0"/>
                  <w:marRight w:val="0"/>
                  <w:marTop w:val="75"/>
                  <w:marBottom w:val="0"/>
                  <w:divBdr>
                    <w:top w:val="none" w:sz="0" w:space="0" w:color="auto"/>
                    <w:left w:val="none" w:sz="0" w:space="0" w:color="auto"/>
                    <w:bottom w:val="none" w:sz="0" w:space="0" w:color="auto"/>
                    <w:right w:val="none" w:sz="0" w:space="0" w:color="auto"/>
                  </w:divBdr>
                </w:div>
                <w:div w:id="1240745818">
                  <w:marLeft w:val="0"/>
                  <w:marRight w:val="0"/>
                  <w:marTop w:val="75"/>
                  <w:marBottom w:val="0"/>
                  <w:divBdr>
                    <w:top w:val="none" w:sz="0" w:space="0" w:color="auto"/>
                    <w:left w:val="none" w:sz="0" w:space="0" w:color="auto"/>
                    <w:bottom w:val="none" w:sz="0" w:space="0" w:color="auto"/>
                    <w:right w:val="none" w:sz="0" w:space="0" w:color="auto"/>
                  </w:divBdr>
                </w:div>
              </w:divsChild>
            </w:div>
          </w:divsChild>
        </w:div>
        <w:div w:id="631054922">
          <w:marLeft w:val="0"/>
          <w:marRight w:val="0"/>
          <w:marTop w:val="75"/>
          <w:marBottom w:val="0"/>
          <w:divBdr>
            <w:top w:val="none" w:sz="0" w:space="0" w:color="auto"/>
            <w:left w:val="none" w:sz="0" w:space="0" w:color="auto"/>
            <w:bottom w:val="none" w:sz="0" w:space="0" w:color="auto"/>
            <w:right w:val="none" w:sz="0" w:space="0" w:color="auto"/>
          </w:divBdr>
          <w:divsChild>
            <w:div w:id="500852157">
              <w:marLeft w:val="0"/>
              <w:marRight w:val="0"/>
              <w:marTop w:val="75"/>
              <w:marBottom w:val="0"/>
              <w:divBdr>
                <w:top w:val="none" w:sz="0" w:space="0" w:color="auto"/>
                <w:left w:val="none" w:sz="0" w:space="0" w:color="auto"/>
                <w:bottom w:val="none" w:sz="0" w:space="0" w:color="auto"/>
                <w:right w:val="none" w:sz="0" w:space="0" w:color="auto"/>
              </w:divBdr>
              <w:divsChild>
                <w:div w:id="993148359">
                  <w:marLeft w:val="0"/>
                  <w:marRight w:val="0"/>
                  <w:marTop w:val="75"/>
                  <w:marBottom w:val="75"/>
                  <w:divBdr>
                    <w:top w:val="none" w:sz="0" w:space="0" w:color="auto"/>
                    <w:left w:val="none" w:sz="0" w:space="0" w:color="auto"/>
                    <w:bottom w:val="none" w:sz="0" w:space="0" w:color="auto"/>
                    <w:right w:val="none" w:sz="0" w:space="0" w:color="auto"/>
                  </w:divBdr>
                </w:div>
                <w:div w:id="562569284">
                  <w:marLeft w:val="0"/>
                  <w:marRight w:val="0"/>
                  <w:marTop w:val="75"/>
                  <w:marBottom w:val="0"/>
                  <w:divBdr>
                    <w:top w:val="none" w:sz="0" w:space="0" w:color="auto"/>
                    <w:left w:val="none" w:sz="0" w:space="0" w:color="auto"/>
                    <w:bottom w:val="none" w:sz="0" w:space="0" w:color="auto"/>
                    <w:right w:val="none" w:sz="0" w:space="0" w:color="auto"/>
                  </w:divBdr>
                </w:div>
                <w:div w:id="1802113256">
                  <w:marLeft w:val="0"/>
                  <w:marRight w:val="0"/>
                  <w:marTop w:val="75"/>
                  <w:marBottom w:val="0"/>
                  <w:divBdr>
                    <w:top w:val="none" w:sz="0" w:space="0" w:color="auto"/>
                    <w:left w:val="none" w:sz="0" w:space="0" w:color="auto"/>
                    <w:bottom w:val="none" w:sz="0" w:space="0" w:color="auto"/>
                    <w:right w:val="none" w:sz="0" w:space="0" w:color="auto"/>
                  </w:divBdr>
                </w:div>
              </w:divsChild>
            </w:div>
          </w:divsChild>
        </w:div>
        <w:div w:id="2057001340">
          <w:marLeft w:val="0"/>
          <w:marRight w:val="0"/>
          <w:marTop w:val="75"/>
          <w:marBottom w:val="0"/>
          <w:divBdr>
            <w:top w:val="none" w:sz="0" w:space="0" w:color="auto"/>
            <w:left w:val="none" w:sz="0" w:space="0" w:color="auto"/>
            <w:bottom w:val="none" w:sz="0" w:space="0" w:color="auto"/>
            <w:right w:val="none" w:sz="0" w:space="0" w:color="auto"/>
          </w:divBdr>
          <w:divsChild>
            <w:div w:id="578827534">
              <w:marLeft w:val="0"/>
              <w:marRight w:val="0"/>
              <w:marTop w:val="75"/>
              <w:marBottom w:val="0"/>
              <w:divBdr>
                <w:top w:val="none" w:sz="0" w:space="0" w:color="auto"/>
                <w:left w:val="none" w:sz="0" w:space="0" w:color="auto"/>
                <w:bottom w:val="none" w:sz="0" w:space="0" w:color="auto"/>
                <w:right w:val="none" w:sz="0" w:space="0" w:color="auto"/>
              </w:divBdr>
              <w:divsChild>
                <w:div w:id="2087073681">
                  <w:marLeft w:val="0"/>
                  <w:marRight w:val="0"/>
                  <w:marTop w:val="75"/>
                  <w:marBottom w:val="75"/>
                  <w:divBdr>
                    <w:top w:val="none" w:sz="0" w:space="0" w:color="auto"/>
                    <w:left w:val="none" w:sz="0" w:space="0" w:color="auto"/>
                    <w:bottom w:val="none" w:sz="0" w:space="0" w:color="auto"/>
                    <w:right w:val="none" w:sz="0" w:space="0" w:color="auto"/>
                  </w:divBdr>
                </w:div>
                <w:div w:id="1310017170">
                  <w:marLeft w:val="0"/>
                  <w:marRight w:val="0"/>
                  <w:marTop w:val="75"/>
                  <w:marBottom w:val="0"/>
                  <w:divBdr>
                    <w:top w:val="none" w:sz="0" w:space="0" w:color="auto"/>
                    <w:left w:val="none" w:sz="0" w:space="0" w:color="auto"/>
                    <w:bottom w:val="none" w:sz="0" w:space="0" w:color="auto"/>
                    <w:right w:val="none" w:sz="0" w:space="0" w:color="auto"/>
                  </w:divBdr>
                </w:div>
                <w:div w:id="1752197498">
                  <w:marLeft w:val="0"/>
                  <w:marRight w:val="0"/>
                  <w:marTop w:val="75"/>
                  <w:marBottom w:val="0"/>
                  <w:divBdr>
                    <w:top w:val="none" w:sz="0" w:space="0" w:color="auto"/>
                    <w:left w:val="none" w:sz="0" w:space="0" w:color="auto"/>
                    <w:bottom w:val="none" w:sz="0" w:space="0" w:color="auto"/>
                    <w:right w:val="none" w:sz="0" w:space="0" w:color="auto"/>
                  </w:divBdr>
                </w:div>
              </w:divsChild>
            </w:div>
          </w:divsChild>
        </w:div>
      </w:divsChild>
    </w:div>
    <w:div w:id="1456411720">
      <w:bodyDiv w:val="1"/>
      <w:marLeft w:val="0"/>
      <w:marRight w:val="0"/>
      <w:marTop w:val="0"/>
      <w:marBottom w:val="0"/>
      <w:divBdr>
        <w:top w:val="none" w:sz="0" w:space="0" w:color="auto"/>
        <w:left w:val="none" w:sz="0" w:space="0" w:color="auto"/>
        <w:bottom w:val="none" w:sz="0" w:space="0" w:color="auto"/>
        <w:right w:val="none" w:sz="0" w:space="0" w:color="auto"/>
      </w:divBdr>
      <w:divsChild>
        <w:div w:id="1083836435">
          <w:marLeft w:val="0"/>
          <w:marRight w:val="0"/>
          <w:marTop w:val="75"/>
          <w:marBottom w:val="0"/>
          <w:divBdr>
            <w:top w:val="none" w:sz="0" w:space="0" w:color="auto"/>
            <w:left w:val="none" w:sz="0" w:space="0" w:color="auto"/>
            <w:bottom w:val="none" w:sz="0" w:space="0" w:color="auto"/>
            <w:right w:val="none" w:sz="0" w:space="0" w:color="auto"/>
          </w:divBdr>
          <w:divsChild>
            <w:div w:id="1099106690">
              <w:marLeft w:val="0"/>
              <w:marRight w:val="0"/>
              <w:marTop w:val="75"/>
              <w:marBottom w:val="0"/>
              <w:divBdr>
                <w:top w:val="none" w:sz="0" w:space="0" w:color="auto"/>
                <w:left w:val="none" w:sz="0" w:space="0" w:color="auto"/>
                <w:bottom w:val="none" w:sz="0" w:space="0" w:color="auto"/>
                <w:right w:val="none" w:sz="0" w:space="0" w:color="auto"/>
              </w:divBdr>
              <w:divsChild>
                <w:div w:id="1821456760">
                  <w:marLeft w:val="0"/>
                  <w:marRight w:val="0"/>
                  <w:marTop w:val="75"/>
                  <w:marBottom w:val="75"/>
                  <w:divBdr>
                    <w:top w:val="none" w:sz="0" w:space="0" w:color="auto"/>
                    <w:left w:val="none" w:sz="0" w:space="0" w:color="auto"/>
                    <w:bottom w:val="none" w:sz="0" w:space="0" w:color="auto"/>
                    <w:right w:val="none" w:sz="0" w:space="0" w:color="auto"/>
                  </w:divBdr>
                </w:div>
                <w:div w:id="1432701640">
                  <w:marLeft w:val="0"/>
                  <w:marRight w:val="0"/>
                  <w:marTop w:val="75"/>
                  <w:marBottom w:val="0"/>
                  <w:divBdr>
                    <w:top w:val="none" w:sz="0" w:space="0" w:color="auto"/>
                    <w:left w:val="none" w:sz="0" w:space="0" w:color="auto"/>
                    <w:bottom w:val="none" w:sz="0" w:space="0" w:color="auto"/>
                    <w:right w:val="none" w:sz="0" w:space="0" w:color="auto"/>
                  </w:divBdr>
                </w:div>
                <w:div w:id="18553606">
                  <w:marLeft w:val="0"/>
                  <w:marRight w:val="0"/>
                  <w:marTop w:val="75"/>
                  <w:marBottom w:val="0"/>
                  <w:divBdr>
                    <w:top w:val="none" w:sz="0" w:space="0" w:color="auto"/>
                    <w:left w:val="none" w:sz="0" w:space="0" w:color="auto"/>
                    <w:bottom w:val="none" w:sz="0" w:space="0" w:color="auto"/>
                    <w:right w:val="none" w:sz="0" w:space="0" w:color="auto"/>
                  </w:divBdr>
                </w:div>
              </w:divsChild>
            </w:div>
          </w:divsChild>
        </w:div>
        <w:div w:id="1722365152">
          <w:marLeft w:val="0"/>
          <w:marRight w:val="0"/>
          <w:marTop w:val="75"/>
          <w:marBottom w:val="0"/>
          <w:divBdr>
            <w:top w:val="none" w:sz="0" w:space="0" w:color="auto"/>
            <w:left w:val="none" w:sz="0" w:space="0" w:color="auto"/>
            <w:bottom w:val="none" w:sz="0" w:space="0" w:color="auto"/>
            <w:right w:val="none" w:sz="0" w:space="0" w:color="auto"/>
          </w:divBdr>
          <w:divsChild>
            <w:div w:id="215820874">
              <w:marLeft w:val="0"/>
              <w:marRight w:val="0"/>
              <w:marTop w:val="75"/>
              <w:marBottom w:val="0"/>
              <w:divBdr>
                <w:top w:val="none" w:sz="0" w:space="0" w:color="auto"/>
                <w:left w:val="none" w:sz="0" w:space="0" w:color="auto"/>
                <w:bottom w:val="none" w:sz="0" w:space="0" w:color="auto"/>
                <w:right w:val="none" w:sz="0" w:space="0" w:color="auto"/>
              </w:divBdr>
              <w:divsChild>
                <w:div w:id="1498619197">
                  <w:marLeft w:val="0"/>
                  <w:marRight w:val="0"/>
                  <w:marTop w:val="75"/>
                  <w:marBottom w:val="75"/>
                  <w:divBdr>
                    <w:top w:val="none" w:sz="0" w:space="0" w:color="auto"/>
                    <w:left w:val="none" w:sz="0" w:space="0" w:color="auto"/>
                    <w:bottom w:val="none" w:sz="0" w:space="0" w:color="auto"/>
                    <w:right w:val="none" w:sz="0" w:space="0" w:color="auto"/>
                  </w:divBdr>
                </w:div>
                <w:div w:id="1106384769">
                  <w:marLeft w:val="0"/>
                  <w:marRight w:val="0"/>
                  <w:marTop w:val="75"/>
                  <w:marBottom w:val="0"/>
                  <w:divBdr>
                    <w:top w:val="none" w:sz="0" w:space="0" w:color="auto"/>
                    <w:left w:val="none" w:sz="0" w:space="0" w:color="auto"/>
                    <w:bottom w:val="none" w:sz="0" w:space="0" w:color="auto"/>
                    <w:right w:val="none" w:sz="0" w:space="0" w:color="auto"/>
                  </w:divBdr>
                </w:div>
                <w:div w:id="1253851268">
                  <w:marLeft w:val="0"/>
                  <w:marRight w:val="0"/>
                  <w:marTop w:val="75"/>
                  <w:marBottom w:val="0"/>
                  <w:divBdr>
                    <w:top w:val="none" w:sz="0" w:space="0" w:color="auto"/>
                    <w:left w:val="none" w:sz="0" w:space="0" w:color="auto"/>
                    <w:bottom w:val="none" w:sz="0" w:space="0" w:color="auto"/>
                    <w:right w:val="none" w:sz="0" w:space="0" w:color="auto"/>
                  </w:divBdr>
                </w:div>
                <w:div w:id="485129919">
                  <w:marLeft w:val="0"/>
                  <w:marRight w:val="0"/>
                  <w:marTop w:val="75"/>
                  <w:marBottom w:val="0"/>
                  <w:divBdr>
                    <w:top w:val="none" w:sz="0" w:space="0" w:color="auto"/>
                    <w:left w:val="none" w:sz="0" w:space="0" w:color="auto"/>
                    <w:bottom w:val="none" w:sz="0" w:space="0" w:color="auto"/>
                    <w:right w:val="none" w:sz="0" w:space="0" w:color="auto"/>
                  </w:divBdr>
                </w:div>
              </w:divsChild>
            </w:div>
          </w:divsChild>
        </w:div>
        <w:div w:id="1341078549">
          <w:marLeft w:val="0"/>
          <w:marRight w:val="0"/>
          <w:marTop w:val="75"/>
          <w:marBottom w:val="0"/>
          <w:divBdr>
            <w:top w:val="none" w:sz="0" w:space="0" w:color="auto"/>
            <w:left w:val="none" w:sz="0" w:space="0" w:color="auto"/>
            <w:bottom w:val="none" w:sz="0" w:space="0" w:color="auto"/>
            <w:right w:val="none" w:sz="0" w:space="0" w:color="auto"/>
          </w:divBdr>
          <w:divsChild>
            <w:div w:id="1993756052">
              <w:marLeft w:val="0"/>
              <w:marRight w:val="0"/>
              <w:marTop w:val="75"/>
              <w:marBottom w:val="0"/>
              <w:divBdr>
                <w:top w:val="none" w:sz="0" w:space="0" w:color="auto"/>
                <w:left w:val="none" w:sz="0" w:space="0" w:color="auto"/>
                <w:bottom w:val="none" w:sz="0" w:space="0" w:color="auto"/>
                <w:right w:val="none" w:sz="0" w:space="0" w:color="auto"/>
              </w:divBdr>
              <w:divsChild>
                <w:div w:id="359940361">
                  <w:marLeft w:val="0"/>
                  <w:marRight w:val="0"/>
                  <w:marTop w:val="75"/>
                  <w:marBottom w:val="75"/>
                  <w:divBdr>
                    <w:top w:val="none" w:sz="0" w:space="0" w:color="auto"/>
                    <w:left w:val="none" w:sz="0" w:space="0" w:color="auto"/>
                    <w:bottom w:val="none" w:sz="0" w:space="0" w:color="auto"/>
                    <w:right w:val="none" w:sz="0" w:space="0" w:color="auto"/>
                  </w:divBdr>
                </w:div>
                <w:div w:id="10184711">
                  <w:marLeft w:val="0"/>
                  <w:marRight w:val="0"/>
                  <w:marTop w:val="75"/>
                  <w:marBottom w:val="0"/>
                  <w:divBdr>
                    <w:top w:val="none" w:sz="0" w:space="0" w:color="auto"/>
                    <w:left w:val="none" w:sz="0" w:space="0" w:color="auto"/>
                    <w:bottom w:val="none" w:sz="0" w:space="0" w:color="auto"/>
                    <w:right w:val="none" w:sz="0" w:space="0" w:color="auto"/>
                  </w:divBdr>
                </w:div>
                <w:div w:id="1828395169">
                  <w:marLeft w:val="0"/>
                  <w:marRight w:val="0"/>
                  <w:marTop w:val="75"/>
                  <w:marBottom w:val="0"/>
                  <w:divBdr>
                    <w:top w:val="none" w:sz="0" w:space="0" w:color="auto"/>
                    <w:left w:val="none" w:sz="0" w:space="0" w:color="auto"/>
                    <w:bottom w:val="none" w:sz="0" w:space="0" w:color="auto"/>
                    <w:right w:val="none" w:sz="0" w:space="0" w:color="auto"/>
                  </w:divBdr>
                </w:div>
              </w:divsChild>
            </w:div>
          </w:divsChild>
        </w:div>
        <w:div w:id="1507012982">
          <w:marLeft w:val="0"/>
          <w:marRight w:val="0"/>
          <w:marTop w:val="75"/>
          <w:marBottom w:val="0"/>
          <w:divBdr>
            <w:top w:val="none" w:sz="0" w:space="0" w:color="auto"/>
            <w:left w:val="none" w:sz="0" w:space="0" w:color="auto"/>
            <w:bottom w:val="none" w:sz="0" w:space="0" w:color="auto"/>
            <w:right w:val="none" w:sz="0" w:space="0" w:color="auto"/>
          </w:divBdr>
          <w:divsChild>
            <w:div w:id="2097093079">
              <w:marLeft w:val="0"/>
              <w:marRight w:val="0"/>
              <w:marTop w:val="75"/>
              <w:marBottom w:val="0"/>
              <w:divBdr>
                <w:top w:val="none" w:sz="0" w:space="0" w:color="auto"/>
                <w:left w:val="none" w:sz="0" w:space="0" w:color="auto"/>
                <w:bottom w:val="none" w:sz="0" w:space="0" w:color="auto"/>
                <w:right w:val="none" w:sz="0" w:space="0" w:color="auto"/>
              </w:divBdr>
              <w:divsChild>
                <w:div w:id="2071690151">
                  <w:marLeft w:val="0"/>
                  <w:marRight w:val="0"/>
                  <w:marTop w:val="75"/>
                  <w:marBottom w:val="75"/>
                  <w:divBdr>
                    <w:top w:val="none" w:sz="0" w:space="0" w:color="auto"/>
                    <w:left w:val="none" w:sz="0" w:space="0" w:color="auto"/>
                    <w:bottom w:val="none" w:sz="0" w:space="0" w:color="auto"/>
                    <w:right w:val="none" w:sz="0" w:space="0" w:color="auto"/>
                  </w:divBdr>
                </w:div>
                <w:div w:id="1907841266">
                  <w:marLeft w:val="0"/>
                  <w:marRight w:val="0"/>
                  <w:marTop w:val="75"/>
                  <w:marBottom w:val="0"/>
                  <w:divBdr>
                    <w:top w:val="none" w:sz="0" w:space="0" w:color="auto"/>
                    <w:left w:val="none" w:sz="0" w:space="0" w:color="auto"/>
                    <w:bottom w:val="none" w:sz="0" w:space="0" w:color="auto"/>
                    <w:right w:val="none" w:sz="0" w:space="0" w:color="auto"/>
                  </w:divBdr>
                </w:div>
                <w:div w:id="1399092656">
                  <w:marLeft w:val="0"/>
                  <w:marRight w:val="0"/>
                  <w:marTop w:val="75"/>
                  <w:marBottom w:val="0"/>
                  <w:divBdr>
                    <w:top w:val="none" w:sz="0" w:space="0" w:color="auto"/>
                    <w:left w:val="none" w:sz="0" w:space="0" w:color="auto"/>
                    <w:bottom w:val="none" w:sz="0" w:space="0" w:color="auto"/>
                    <w:right w:val="none" w:sz="0" w:space="0" w:color="auto"/>
                  </w:divBdr>
                </w:div>
                <w:div w:id="357513313">
                  <w:marLeft w:val="0"/>
                  <w:marRight w:val="0"/>
                  <w:marTop w:val="75"/>
                  <w:marBottom w:val="0"/>
                  <w:divBdr>
                    <w:top w:val="none" w:sz="0" w:space="0" w:color="auto"/>
                    <w:left w:val="none" w:sz="0" w:space="0" w:color="auto"/>
                    <w:bottom w:val="none" w:sz="0" w:space="0" w:color="auto"/>
                    <w:right w:val="none" w:sz="0" w:space="0" w:color="auto"/>
                  </w:divBdr>
                </w:div>
              </w:divsChild>
            </w:div>
          </w:divsChild>
        </w:div>
        <w:div w:id="1989243810">
          <w:marLeft w:val="0"/>
          <w:marRight w:val="0"/>
          <w:marTop w:val="75"/>
          <w:marBottom w:val="0"/>
          <w:divBdr>
            <w:top w:val="none" w:sz="0" w:space="0" w:color="auto"/>
            <w:left w:val="none" w:sz="0" w:space="0" w:color="auto"/>
            <w:bottom w:val="none" w:sz="0" w:space="0" w:color="auto"/>
            <w:right w:val="none" w:sz="0" w:space="0" w:color="auto"/>
          </w:divBdr>
          <w:divsChild>
            <w:div w:id="1838154148">
              <w:marLeft w:val="0"/>
              <w:marRight w:val="0"/>
              <w:marTop w:val="75"/>
              <w:marBottom w:val="0"/>
              <w:divBdr>
                <w:top w:val="none" w:sz="0" w:space="0" w:color="auto"/>
                <w:left w:val="none" w:sz="0" w:space="0" w:color="auto"/>
                <w:bottom w:val="none" w:sz="0" w:space="0" w:color="auto"/>
                <w:right w:val="none" w:sz="0" w:space="0" w:color="auto"/>
              </w:divBdr>
              <w:divsChild>
                <w:div w:id="47195760">
                  <w:marLeft w:val="0"/>
                  <w:marRight w:val="0"/>
                  <w:marTop w:val="75"/>
                  <w:marBottom w:val="75"/>
                  <w:divBdr>
                    <w:top w:val="none" w:sz="0" w:space="0" w:color="auto"/>
                    <w:left w:val="none" w:sz="0" w:space="0" w:color="auto"/>
                    <w:bottom w:val="none" w:sz="0" w:space="0" w:color="auto"/>
                    <w:right w:val="none" w:sz="0" w:space="0" w:color="auto"/>
                  </w:divBdr>
                </w:div>
                <w:div w:id="904605619">
                  <w:marLeft w:val="0"/>
                  <w:marRight w:val="0"/>
                  <w:marTop w:val="75"/>
                  <w:marBottom w:val="0"/>
                  <w:divBdr>
                    <w:top w:val="none" w:sz="0" w:space="0" w:color="auto"/>
                    <w:left w:val="none" w:sz="0" w:space="0" w:color="auto"/>
                    <w:bottom w:val="none" w:sz="0" w:space="0" w:color="auto"/>
                    <w:right w:val="none" w:sz="0" w:space="0" w:color="auto"/>
                  </w:divBdr>
                </w:div>
                <w:div w:id="2078941850">
                  <w:marLeft w:val="0"/>
                  <w:marRight w:val="0"/>
                  <w:marTop w:val="75"/>
                  <w:marBottom w:val="0"/>
                  <w:divBdr>
                    <w:top w:val="none" w:sz="0" w:space="0" w:color="auto"/>
                    <w:left w:val="none" w:sz="0" w:space="0" w:color="auto"/>
                    <w:bottom w:val="none" w:sz="0" w:space="0" w:color="auto"/>
                    <w:right w:val="none" w:sz="0" w:space="0" w:color="auto"/>
                  </w:divBdr>
                </w:div>
              </w:divsChild>
            </w:div>
          </w:divsChild>
        </w:div>
        <w:div w:id="721750170">
          <w:marLeft w:val="0"/>
          <w:marRight w:val="0"/>
          <w:marTop w:val="75"/>
          <w:marBottom w:val="0"/>
          <w:divBdr>
            <w:top w:val="none" w:sz="0" w:space="0" w:color="auto"/>
            <w:left w:val="none" w:sz="0" w:space="0" w:color="auto"/>
            <w:bottom w:val="none" w:sz="0" w:space="0" w:color="auto"/>
            <w:right w:val="none" w:sz="0" w:space="0" w:color="auto"/>
          </w:divBdr>
          <w:divsChild>
            <w:div w:id="1398822539">
              <w:marLeft w:val="0"/>
              <w:marRight w:val="0"/>
              <w:marTop w:val="75"/>
              <w:marBottom w:val="0"/>
              <w:divBdr>
                <w:top w:val="none" w:sz="0" w:space="0" w:color="auto"/>
                <w:left w:val="none" w:sz="0" w:space="0" w:color="auto"/>
                <w:bottom w:val="none" w:sz="0" w:space="0" w:color="auto"/>
                <w:right w:val="none" w:sz="0" w:space="0" w:color="auto"/>
              </w:divBdr>
              <w:divsChild>
                <w:div w:id="1203862732">
                  <w:marLeft w:val="0"/>
                  <w:marRight w:val="0"/>
                  <w:marTop w:val="75"/>
                  <w:marBottom w:val="75"/>
                  <w:divBdr>
                    <w:top w:val="none" w:sz="0" w:space="0" w:color="auto"/>
                    <w:left w:val="none" w:sz="0" w:space="0" w:color="auto"/>
                    <w:bottom w:val="none" w:sz="0" w:space="0" w:color="auto"/>
                    <w:right w:val="none" w:sz="0" w:space="0" w:color="auto"/>
                  </w:divBdr>
                </w:div>
                <w:div w:id="1463500114">
                  <w:marLeft w:val="0"/>
                  <w:marRight w:val="0"/>
                  <w:marTop w:val="75"/>
                  <w:marBottom w:val="0"/>
                  <w:divBdr>
                    <w:top w:val="none" w:sz="0" w:space="0" w:color="auto"/>
                    <w:left w:val="none" w:sz="0" w:space="0" w:color="auto"/>
                    <w:bottom w:val="none" w:sz="0" w:space="0" w:color="auto"/>
                    <w:right w:val="none" w:sz="0" w:space="0" w:color="auto"/>
                  </w:divBdr>
                </w:div>
                <w:div w:id="151333641">
                  <w:marLeft w:val="0"/>
                  <w:marRight w:val="0"/>
                  <w:marTop w:val="75"/>
                  <w:marBottom w:val="0"/>
                  <w:divBdr>
                    <w:top w:val="none" w:sz="0" w:space="0" w:color="auto"/>
                    <w:left w:val="none" w:sz="0" w:space="0" w:color="auto"/>
                    <w:bottom w:val="none" w:sz="0" w:space="0" w:color="auto"/>
                    <w:right w:val="none" w:sz="0" w:space="0" w:color="auto"/>
                  </w:divBdr>
                </w:div>
                <w:div w:id="75517246">
                  <w:marLeft w:val="0"/>
                  <w:marRight w:val="0"/>
                  <w:marTop w:val="75"/>
                  <w:marBottom w:val="0"/>
                  <w:divBdr>
                    <w:top w:val="none" w:sz="0" w:space="0" w:color="auto"/>
                    <w:left w:val="none" w:sz="0" w:space="0" w:color="auto"/>
                    <w:bottom w:val="none" w:sz="0" w:space="0" w:color="auto"/>
                    <w:right w:val="none" w:sz="0" w:space="0" w:color="auto"/>
                  </w:divBdr>
                </w:div>
              </w:divsChild>
            </w:div>
          </w:divsChild>
        </w:div>
        <w:div w:id="784276941">
          <w:marLeft w:val="0"/>
          <w:marRight w:val="0"/>
          <w:marTop w:val="75"/>
          <w:marBottom w:val="0"/>
          <w:divBdr>
            <w:top w:val="none" w:sz="0" w:space="0" w:color="auto"/>
            <w:left w:val="none" w:sz="0" w:space="0" w:color="auto"/>
            <w:bottom w:val="none" w:sz="0" w:space="0" w:color="auto"/>
            <w:right w:val="none" w:sz="0" w:space="0" w:color="auto"/>
          </w:divBdr>
          <w:divsChild>
            <w:div w:id="275449564">
              <w:marLeft w:val="0"/>
              <w:marRight w:val="0"/>
              <w:marTop w:val="75"/>
              <w:marBottom w:val="0"/>
              <w:divBdr>
                <w:top w:val="none" w:sz="0" w:space="0" w:color="auto"/>
                <w:left w:val="none" w:sz="0" w:space="0" w:color="auto"/>
                <w:bottom w:val="none" w:sz="0" w:space="0" w:color="auto"/>
                <w:right w:val="none" w:sz="0" w:space="0" w:color="auto"/>
              </w:divBdr>
              <w:divsChild>
                <w:div w:id="92290771">
                  <w:marLeft w:val="0"/>
                  <w:marRight w:val="0"/>
                  <w:marTop w:val="75"/>
                  <w:marBottom w:val="75"/>
                  <w:divBdr>
                    <w:top w:val="none" w:sz="0" w:space="0" w:color="auto"/>
                    <w:left w:val="none" w:sz="0" w:space="0" w:color="auto"/>
                    <w:bottom w:val="none" w:sz="0" w:space="0" w:color="auto"/>
                    <w:right w:val="none" w:sz="0" w:space="0" w:color="auto"/>
                  </w:divBdr>
                </w:div>
                <w:div w:id="1286813583">
                  <w:marLeft w:val="0"/>
                  <w:marRight w:val="0"/>
                  <w:marTop w:val="75"/>
                  <w:marBottom w:val="0"/>
                  <w:divBdr>
                    <w:top w:val="none" w:sz="0" w:space="0" w:color="auto"/>
                    <w:left w:val="none" w:sz="0" w:space="0" w:color="auto"/>
                    <w:bottom w:val="none" w:sz="0" w:space="0" w:color="auto"/>
                    <w:right w:val="none" w:sz="0" w:space="0" w:color="auto"/>
                  </w:divBdr>
                </w:div>
                <w:div w:id="1928341270">
                  <w:marLeft w:val="0"/>
                  <w:marRight w:val="0"/>
                  <w:marTop w:val="75"/>
                  <w:marBottom w:val="0"/>
                  <w:divBdr>
                    <w:top w:val="none" w:sz="0" w:space="0" w:color="auto"/>
                    <w:left w:val="none" w:sz="0" w:space="0" w:color="auto"/>
                    <w:bottom w:val="none" w:sz="0" w:space="0" w:color="auto"/>
                    <w:right w:val="none" w:sz="0" w:space="0" w:color="auto"/>
                  </w:divBdr>
                </w:div>
              </w:divsChild>
            </w:div>
          </w:divsChild>
        </w:div>
        <w:div w:id="246425980">
          <w:marLeft w:val="0"/>
          <w:marRight w:val="0"/>
          <w:marTop w:val="75"/>
          <w:marBottom w:val="0"/>
          <w:divBdr>
            <w:top w:val="none" w:sz="0" w:space="0" w:color="auto"/>
            <w:left w:val="none" w:sz="0" w:space="0" w:color="auto"/>
            <w:bottom w:val="none" w:sz="0" w:space="0" w:color="auto"/>
            <w:right w:val="none" w:sz="0" w:space="0" w:color="auto"/>
          </w:divBdr>
          <w:divsChild>
            <w:div w:id="769550170">
              <w:marLeft w:val="0"/>
              <w:marRight w:val="0"/>
              <w:marTop w:val="75"/>
              <w:marBottom w:val="0"/>
              <w:divBdr>
                <w:top w:val="none" w:sz="0" w:space="0" w:color="auto"/>
                <w:left w:val="none" w:sz="0" w:space="0" w:color="auto"/>
                <w:bottom w:val="none" w:sz="0" w:space="0" w:color="auto"/>
                <w:right w:val="none" w:sz="0" w:space="0" w:color="auto"/>
              </w:divBdr>
              <w:divsChild>
                <w:div w:id="1272980759">
                  <w:marLeft w:val="0"/>
                  <w:marRight w:val="0"/>
                  <w:marTop w:val="75"/>
                  <w:marBottom w:val="75"/>
                  <w:divBdr>
                    <w:top w:val="none" w:sz="0" w:space="0" w:color="auto"/>
                    <w:left w:val="none" w:sz="0" w:space="0" w:color="auto"/>
                    <w:bottom w:val="none" w:sz="0" w:space="0" w:color="auto"/>
                    <w:right w:val="none" w:sz="0" w:space="0" w:color="auto"/>
                  </w:divBdr>
                </w:div>
                <w:div w:id="1773549342">
                  <w:marLeft w:val="0"/>
                  <w:marRight w:val="0"/>
                  <w:marTop w:val="75"/>
                  <w:marBottom w:val="0"/>
                  <w:divBdr>
                    <w:top w:val="none" w:sz="0" w:space="0" w:color="auto"/>
                    <w:left w:val="none" w:sz="0" w:space="0" w:color="auto"/>
                    <w:bottom w:val="none" w:sz="0" w:space="0" w:color="auto"/>
                    <w:right w:val="none" w:sz="0" w:space="0" w:color="auto"/>
                  </w:divBdr>
                </w:div>
                <w:div w:id="180164941">
                  <w:marLeft w:val="0"/>
                  <w:marRight w:val="0"/>
                  <w:marTop w:val="75"/>
                  <w:marBottom w:val="0"/>
                  <w:divBdr>
                    <w:top w:val="none" w:sz="0" w:space="0" w:color="auto"/>
                    <w:left w:val="none" w:sz="0" w:space="0" w:color="auto"/>
                    <w:bottom w:val="none" w:sz="0" w:space="0" w:color="auto"/>
                    <w:right w:val="none" w:sz="0" w:space="0" w:color="auto"/>
                  </w:divBdr>
                </w:div>
              </w:divsChild>
            </w:div>
          </w:divsChild>
        </w:div>
        <w:div w:id="1229263447">
          <w:marLeft w:val="0"/>
          <w:marRight w:val="0"/>
          <w:marTop w:val="75"/>
          <w:marBottom w:val="0"/>
          <w:divBdr>
            <w:top w:val="none" w:sz="0" w:space="0" w:color="auto"/>
            <w:left w:val="none" w:sz="0" w:space="0" w:color="auto"/>
            <w:bottom w:val="none" w:sz="0" w:space="0" w:color="auto"/>
            <w:right w:val="none" w:sz="0" w:space="0" w:color="auto"/>
          </w:divBdr>
          <w:divsChild>
            <w:div w:id="434599442">
              <w:marLeft w:val="0"/>
              <w:marRight w:val="0"/>
              <w:marTop w:val="75"/>
              <w:marBottom w:val="0"/>
              <w:divBdr>
                <w:top w:val="none" w:sz="0" w:space="0" w:color="auto"/>
                <w:left w:val="none" w:sz="0" w:space="0" w:color="auto"/>
                <w:bottom w:val="none" w:sz="0" w:space="0" w:color="auto"/>
                <w:right w:val="none" w:sz="0" w:space="0" w:color="auto"/>
              </w:divBdr>
              <w:divsChild>
                <w:div w:id="2110813537">
                  <w:marLeft w:val="0"/>
                  <w:marRight w:val="0"/>
                  <w:marTop w:val="75"/>
                  <w:marBottom w:val="75"/>
                  <w:divBdr>
                    <w:top w:val="none" w:sz="0" w:space="0" w:color="auto"/>
                    <w:left w:val="none" w:sz="0" w:space="0" w:color="auto"/>
                    <w:bottom w:val="none" w:sz="0" w:space="0" w:color="auto"/>
                    <w:right w:val="none" w:sz="0" w:space="0" w:color="auto"/>
                  </w:divBdr>
                </w:div>
                <w:div w:id="710614086">
                  <w:marLeft w:val="0"/>
                  <w:marRight w:val="0"/>
                  <w:marTop w:val="75"/>
                  <w:marBottom w:val="0"/>
                  <w:divBdr>
                    <w:top w:val="none" w:sz="0" w:space="0" w:color="auto"/>
                    <w:left w:val="none" w:sz="0" w:space="0" w:color="auto"/>
                    <w:bottom w:val="none" w:sz="0" w:space="0" w:color="auto"/>
                    <w:right w:val="none" w:sz="0" w:space="0" w:color="auto"/>
                  </w:divBdr>
                </w:div>
                <w:div w:id="653485848">
                  <w:marLeft w:val="0"/>
                  <w:marRight w:val="0"/>
                  <w:marTop w:val="75"/>
                  <w:marBottom w:val="0"/>
                  <w:divBdr>
                    <w:top w:val="none" w:sz="0" w:space="0" w:color="auto"/>
                    <w:left w:val="none" w:sz="0" w:space="0" w:color="auto"/>
                    <w:bottom w:val="none" w:sz="0" w:space="0" w:color="auto"/>
                    <w:right w:val="none" w:sz="0" w:space="0" w:color="auto"/>
                  </w:divBdr>
                </w:div>
              </w:divsChild>
            </w:div>
          </w:divsChild>
        </w:div>
        <w:div w:id="1273244624">
          <w:marLeft w:val="0"/>
          <w:marRight w:val="0"/>
          <w:marTop w:val="75"/>
          <w:marBottom w:val="0"/>
          <w:divBdr>
            <w:top w:val="none" w:sz="0" w:space="0" w:color="auto"/>
            <w:left w:val="none" w:sz="0" w:space="0" w:color="auto"/>
            <w:bottom w:val="none" w:sz="0" w:space="0" w:color="auto"/>
            <w:right w:val="none" w:sz="0" w:space="0" w:color="auto"/>
          </w:divBdr>
          <w:divsChild>
            <w:div w:id="942037450">
              <w:marLeft w:val="0"/>
              <w:marRight w:val="0"/>
              <w:marTop w:val="75"/>
              <w:marBottom w:val="0"/>
              <w:divBdr>
                <w:top w:val="none" w:sz="0" w:space="0" w:color="auto"/>
                <w:left w:val="none" w:sz="0" w:space="0" w:color="auto"/>
                <w:bottom w:val="none" w:sz="0" w:space="0" w:color="auto"/>
                <w:right w:val="none" w:sz="0" w:space="0" w:color="auto"/>
              </w:divBdr>
              <w:divsChild>
                <w:div w:id="397411185">
                  <w:marLeft w:val="0"/>
                  <w:marRight w:val="0"/>
                  <w:marTop w:val="75"/>
                  <w:marBottom w:val="75"/>
                  <w:divBdr>
                    <w:top w:val="none" w:sz="0" w:space="0" w:color="auto"/>
                    <w:left w:val="none" w:sz="0" w:space="0" w:color="auto"/>
                    <w:bottom w:val="none" w:sz="0" w:space="0" w:color="auto"/>
                    <w:right w:val="none" w:sz="0" w:space="0" w:color="auto"/>
                  </w:divBdr>
                </w:div>
                <w:div w:id="2088454326">
                  <w:marLeft w:val="0"/>
                  <w:marRight w:val="0"/>
                  <w:marTop w:val="75"/>
                  <w:marBottom w:val="0"/>
                  <w:divBdr>
                    <w:top w:val="none" w:sz="0" w:space="0" w:color="auto"/>
                    <w:left w:val="none" w:sz="0" w:space="0" w:color="auto"/>
                    <w:bottom w:val="none" w:sz="0" w:space="0" w:color="auto"/>
                    <w:right w:val="none" w:sz="0" w:space="0" w:color="auto"/>
                  </w:divBdr>
                </w:div>
                <w:div w:id="89811586">
                  <w:marLeft w:val="0"/>
                  <w:marRight w:val="0"/>
                  <w:marTop w:val="75"/>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84</TotalTime>
  <Pages>1</Pages>
  <Words>2276</Words>
  <Characters>12974</Characters>
  <Application>Microsoft Office Word</Application>
  <DocSecurity>0</DocSecurity>
  <Lines>108</Lines>
  <Paragraphs>30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15220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Ученик</cp:lastModifiedBy>
  <cp:revision>5</cp:revision>
  <dcterms:created xsi:type="dcterms:W3CDTF">2021-10-04T02:13:00Z</dcterms:created>
  <dcterms:modified xsi:type="dcterms:W3CDTF">2023-05-17T05:32:00Z</dcterms:modified>
</cp:coreProperties>
</file>